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2D2EC" w14:textId="77777777" w:rsidR="00520E72" w:rsidRDefault="00520E72" w:rsidP="00520E72">
      <w:pPr>
        <w:keepNext/>
        <w:suppressAutoHyphens/>
        <w:spacing w:after="0" w:line="240" w:lineRule="auto"/>
        <w:jc w:val="center"/>
        <w:outlineLvl w:val="1"/>
        <w:rPr>
          <w:rFonts w:ascii="Times New Roman" w:hAnsi="Times New Roman"/>
          <w:noProof/>
          <w:sz w:val="28"/>
          <w:szCs w:val="28"/>
        </w:rPr>
      </w:pPr>
      <w:r w:rsidRPr="00712CDA">
        <w:rPr>
          <w:rFonts w:ascii="Times New Roman" w:hAnsi="Times New Roman"/>
          <w:b/>
          <w:sz w:val="32"/>
          <w:szCs w:val="32"/>
          <w:lang w:eastAsia="zh-CN"/>
        </w:rPr>
        <w:t xml:space="preserve">  </w:t>
      </w:r>
    </w:p>
    <w:p w14:paraId="6B9A316B" w14:textId="659272E3" w:rsidR="00520E72" w:rsidRPr="00712CDA" w:rsidRDefault="00520E72" w:rsidP="00520E72">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noProof/>
          <w:sz w:val="28"/>
          <w:szCs w:val="28"/>
        </w:rPr>
        <w:drawing>
          <wp:inline distT="0" distB="0" distL="0" distR="0" wp14:anchorId="16F52B2E" wp14:editId="56863623">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1566BA21" w14:textId="77777777" w:rsidR="00520E72" w:rsidRPr="00712CDA" w:rsidRDefault="00520E72" w:rsidP="00520E72">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20FF38F7" w14:textId="77777777" w:rsidR="00520E72" w:rsidRPr="00712CDA" w:rsidRDefault="00520E72" w:rsidP="00520E72">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6DC3CD51" w14:textId="77777777" w:rsidR="00520E72" w:rsidRDefault="00520E72" w:rsidP="00520E72">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p>
    <w:p w14:paraId="7A391F50" w14:textId="77777777" w:rsidR="00520E72" w:rsidRPr="00712CDA" w:rsidRDefault="00520E72" w:rsidP="00520E72">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r w:rsidRPr="00712CDA">
        <w:rPr>
          <w:noProof/>
        </w:rPr>
        <mc:AlternateContent>
          <mc:Choice Requires="wps">
            <w:drawing>
              <wp:anchor distT="0" distB="0" distL="114300" distR="114300" simplePos="0" relativeHeight="251659264" behindDoc="0" locked="0" layoutInCell="1" allowOverlap="1" wp14:anchorId="75D7BFEB" wp14:editId="70EA8717">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12CDA">
        <w:rPr>
          <w:rFonts w:ascii="Times New Roman" w:hAnsi="Times New Roman"/>
          <w:b/>
          <w:sz w:val="28"/>
          <w:szCs w:val="28"/>
          <w:lang w:eastAsia="zh-CN"/>
        </w:rPr>
        <w:t>ПОСТАНОВЛЕНИЕ</w:t>
      </w:r>
    </w:p>
    <w:p w14:paraId="7C733A1E" w14:textId="15BC373C" w:rsidR="00520E72" w:rsidRPr="00712CDA" w:rsidRDefault="00520E72" w:rsidP="00520E72">
      <w:pPr>
        <w:suppressAutoHyphens/>
        <w:spacing w:after="0" w:line="240" w:lineRule="auto"/>
        <w:jc w:val="both"/>
        <w:rPr>
          <w:rFonts w:ascii="Times New Roman" w:hAnsi="Times New Roman"/>
          <w:b/>
          <w:i/>
          <w:sz w:val="28"/>
          <w:szCs w:val="28"/>
          <w:lang w:eastAsia="zh-CN"/>
        </w:rPr>
      </w:pPr>
      <w:r>
        <w:rPr>
          <w:rFonts w:ascii="Times New Roman" w:hAnsi="Times New Roman"/>
          <w:b/>
          <w:i/>
          <w:sz w:val="28"/>
          <w:szCs w:val="28"/>
          <w:lang w:eastAsia="zh-CN"/>
        </w:rPr>
        <w:t xml:space="preserve"> </w:t>
      </w:r>
    </w:p>
    <w:p w14:paraId="7695354C" w14:textId="77777777" w:rsidR="00520E72" w:rsidRDefault="00520E72" w:rsidP="00520E72">
      <w:pPr>
        <w:suppressAutoHyphens/>
        <w:spacing w:after="0" w:line="240" w:lineRule="auto"/>
        <w:jc w:val="both"/>
        <w:rPr>
          <w:rFonts w:ascii="Times New Roman" w:hAnsi="Times New Roman"/>
          <w:sz w:val="28"/>
          <w:szCs w:val="28"/>
          <w:lang w:eastAsia="zh-CN"/>
        </w:rPr>
      </w:pPr>
    </w:p>
    <w:p w14:paraId="6B898D0D" w14:textId="2967FB10" w:rsidR="00520E72" w:rsidRPr="00712CDA" w:rsidRDefault="00C73E90" w:rsidP="00520E72">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05 декабря </w:t>
      </w:r>
      <w:r w:rsidR="00520E72">
        <w:rPr>
          <w:rFonts w:ascii="Times New Roman" w:hAnsi="Times New Roman"/>
          <w:sz w:val="28"/>
          <w:szCs w:val="28"/>
          <w:lang w:eastAsia="zh-CN"/>
        </w:rPr>
        <w:t>2022</w:t>
      </w:r>
      <w:r w:rsidR="00520E72" w:rsidRPr="00712CDA">
        <w:rPr>
          <w:rFonts w:ascii="Times New Roman" w:hAnsi="Times New Roman"/>
          <w:sz w:val="28"/>
          <w:szCs w:val="28"/>
          <w:lang w:eastAsia="zh-CN"/>
        </w:rPr>
        <w:t xml:space="preserve"> г.</w:t>
      </w:r>
      <w:r w:rsidR="00520E72" w:rsidRPr="00712CDA">
        <w:rPr>
          <w:rFonts w:ascii="Times New Roman" w:hAnsi="Times New Roman"/>
          <w:sz w:val="28"/>
          <w:szCs w:val="28"/>
          <w:lang w:eastAsia="zh-CN"/>
        </w:rPr>
        <w:tab/>
        <w:t xml:space="preserve">   </w:t>
      </w:r>
      <w:r w:rsidR="00520E72">
        <w:rPr>
          <w:rFonts w:ascii="Times New Roman" w:hAnsi="Times New Roman"/>
          <w:sz w:val="28"/>
          <w:szCs w:val="28"/>
          <w:lang w:eastAsia="zh-CN"/>
        </w:rPr>
        <w:t xml:space="preserve">                         </w:t>
      </w:r>
      <w:r w:rsidR="00520E72" w:rsidRPr="00712CDA">
        <w:rPr>
          <w:rFonts w:ascii="Times New Roman" w:hAnsi="Times New Roman"/>
          <w:sz w:val="28"/>
          <w:szCs w:val="28"/>
          <w:lang w:eastAsia="zh-CN"/>
        </w:rPr>
        <w:t xml:space="preserve"> № </w:t>
      </w:r>
      <w:r>
        <w:rPr>
          <w:rFonts w:ascii="Times New Roman" w:hAnsi="Times New Roman"/>
          <w:sz w:val="28"/>
          <w:szCs w:val="28"/>
          <w:lang w:eastAsia="zh-CN"/>
        </w:rPr>
        <w:t>296</w:t>
      </w:r>
      <w:r w:rsidR="00520E72" w:rsidRPr="00712CDA">
        <w:rPr>
          <w:rFonts w:ascii="Times New Roman" w:hAnsi="Times New Roman"/>
          <w:sz w:val="28"/>
          <w:szCs w:val="28"/>
          <w:lang w:eastAsia="zh-CN"/>
        </w:rPr>
        <w:t xml:space="preserve">                      </w:t>
      </w:r>
      <w:r w:rsidR="00520E72">
        <w:rPr>
          <w:rFonts w:ascii="Times New Roman" w:hAnsi="Times New Roman"/>
          <w:sz w:val="28"/>
          <w:szCs w:val="28"/>
          <w:lang w:eastAsia="zh-CN"/>
        </w:rPr>
        <w:t xml:space="preserve">     </w:t>
      </w:r>
      <w:r w:rsidR="00520E72" w:rsidRPr="00712CDA">
        <w:rPr>
          <w:rFonts w:ascii="Times New Roman" w:hAnsi="Times New Roman"/>
          <w:sz w:val="28"/>
          <w:szCs w:val="28"/>
          <w:lang w:eastAsia="zh-CN"/>
        </w:rPr>
        <w:t xml:space="preserve">  </w:t>
      </w:r>
      <w:r w:rsidR="00520E72" w:rsidRPr="00712CDA">
        <w:rPr>
          <w:rFonts w:ascii="Times New Roman" w:hAnsi="Times New Roman"/>
          <w:sz w:val="28"/>
          <w:szCs w:val="28"/>
          <w:lang w:eastAsia="zh-CN"/>
        </w:rPr>
        <w:tab/>
        <w:t xml:space="preserve">         ст. Тацинская</w:t>
      </w:r>
    </w:p>
    <w:p w14:paraId="72B3F69F" w14:textId="77777777" w:rsidR="00520E72" w:rsidRDefault="00520E72" w:rsidP="00E70B78">
      <w:pPr>
        <w:tabs>
          <w:tab w:val="left" w:pos="5103"/>
        </w:tabs>
        <w:suppressAutoHyphens/>
        <w:spacing w:after="0" w:line="240" w:lineRule="auto"/>
        <w:ind w:right="5577"/>
        <w:jc w:val="both"/>
        <w:rPr>
          <w:rFonts w:ascii="Times New Roman" w:hAnsi="Times New Roman"/>
          <w:bCs/>
          <w:sz w:val="28"/>
          <w:lang w:eastAsia="ar-SA"/>
        </w:rPr>
      </w:pPr>
    </w:p>
    <w:p w14:paraId="628E6317" w14:textId="792FAF67"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r w:rsidR="003B2069" w:rsidRPr="003B2069">
        <w:rPr>
          <w:rFonts w:ascii="Times New Roman" w:hAnsi="Times New Roman"/>
          <w:bCs/>
          <w:sz w:val="28"/>
          <w:lang w:eastAsia="ar-SA"/>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sidR="0037133C">
        <w:rPr>
          <w:rFonts w:ascii="Times New Roman" w:hAnsi="Times New Roman"/>
          <w:bCs/>
          <w:sz w:val="28"/>
          <w:lang w:eastAsia="ar-SA"/>
        </w:rPr>
        <w:t>"</w:t>
      </w:r>
    </w:p>
    <w:p w14:paraId="0B7C53D5" w14:textId="77777777" w:rsidR="00D03AAE" w:rsidRDefault="00D03AAE" w:rsidP="00E70B78">
      <w:pPr>
        <w:suppressAutoHyphens/>
        <w:spacing w:after="0" w:line="240" w:lineRule="auto"/>
        <w:jc w:val="center"/>
        <w:rPr>
          <w:rFonts w:ascii="Times New Roman" w:hAnsi="Times New Roman"/>
          <w:sz w:val="28"/>
          <w:szCs w:val="28"/>
          <w:lang w:eastAsia="ar-SA"/>
        </w:rPr>
      </w:pPr>
    </w:p>
    <w:p w14:paraId="1B32250B" w14:textId="77777777" w:rsidR="00520E72" w:rsidRPr="00BC26AD" w:rsidRDefault="00520E72" w:rsidP="00E70B78">
      <w:pPr>
        <w:suppressAutoHyphens/>
        <w:spacing w:after="0" w:line="240" w:lineRule="auto"/>
        <w:jc w:val="center"/>
        <w:rPr>
          <w:rFonts w:ascii="Times New Roman" w:hAnsi="Times New Roman"/>
          <w:sz w:val="28"/>
          <w:szCs w:val="28"/>
          <w:lang w:eastAsia="ar-SA"/>
        </w:rPr>
      </w:pPr>
    </w:p>
    <w:p w14:paraId="72FDD4B0" w14:textId="77777777" w:rsidR="00520E72"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520E72">
        <w:rPr>
          <w:rFonts w:ascii="Times New Roman" w:hAnsi="Times New Roman"/>
          <w:sz w:val="28"/>
          <w:szCs w:val="28"/>
        </w:rPr>
        <w:t>«</w:t>
      </w:r>
      <w:proofErr w:type="spellStart"/>
      <w:r w:rsidR="00520E72">
        <w:rPr>
          <w:rFonts w:ascii="Times New Roman" w:hAnsi="Times New Roman"/>
          <w:sz w:val="28"/>
          <w:szCs w:val="28"/>
        </w:rPr>
        <w:t>Тацинское</w:t>
      </w:r>
      <w:proofErr w:type="spellEnd"/>
      <w:r w:rsidR="00520E72">
        <w:rPr>
          <w:rFonts w:ascii="Times New Roman" w:hAnsi="Times New Roman"/>
          <w:sz w:val="28"/>
          <w:szCs w:val="28"/>
        </w:rPr>
        <w:t xml:space="preserve"> сельское поселение»</w:t>
      </w:r>
      <w:r w:rsidR="00520E72" w:rsidRPr="00BC26AD">
        <w:rPr>
          <w:rFonts w:ascii="Times New Roman" w:hAnsi="Times New Roman"/>
          <w:sz w:val="28"/>
          <w:szCs w:val="28"/>
        </w:rPr>
        <w:t>,</w:t>
      </w:r>
      <w:r w:rsidR="00520E72">
        <w:rPr>
          <w:rFonts w:ascii="Times New Roman" w:hAnsi="Times New Roman"/>
          <w:sz w:val="28"/>
          <w:szCs w:val="28"/>
        </w:rPr>
        <w:t xml:space="preserve"> А</w:t>
      </w:r>
      <w:r w:rsidR="00520E72" w:rsidRPr="00BC26AD">
        <w:rPr>
          <w:rFonts w:ascii="Times New Roman" w:hAnsi="Times New Roman"/>
          <w:sz w:val="28"/>
          <w:szCs w:val="28"/>
        </w:rPr>
        <w:t xml:space="preserve">дминистрация </w:t>
      </w:r>
      <w:r w:rsidR="00520E72">
        <w:rPr>
          <w:rFonts w:ascii="Times New Roman" w:hAnsi="Times New Roman"/>
          <w:sz w:val="28"/>
          <w:szCs w:val="28"/>
        </w:rPr>
        <w:t>Тацинского</w:t>
      </w:r>
      <w:r w:rsidR="00520E72" w:rsidRPr="00BC26AD">
        <w:rPr>
          <w:rFonts w:ascii="Times New Roman" w:hAnsi="Times New Roman"/>
          <w:sz w:val="28"/>
          <w:szCs w:val="28"/>
        </w:rPr>
        <w:t xml:space="preserve"> сельского поселения</w:t>
      </w:r>
      <w:r w:rsidR="00520E72">
        <w:rPr>
          <w:rFonts w:ascii="Times New Roman" w:hAnsi="Times New Roman"/>
          <w:sz w:val="28"/>
          <w:szCs w:val="28"/>
        </w:rPr>
        <w:t>,</w:t>
      </w:r>
    </w:p>
    <w:p w14:paraId="62CC4DA8" w14:textId="0ED549FE" w:rsidR="00520E72" w:rsidRDefault="00520E72" w:rsidP="00B61FEF">
      <w:pPr>
        <w:suppressAutoHyphens/>
        <w:spacing w:after="120" w:line="240" w:lineRule="auto"/>
        <w:jc w:val="both"/>
        <w:rPr>
          <w:rFonts w:ascii="Times New Roman" w:hAnsi="Times New Roman"/>
          <w:b/>
          <w:bCs/>
          <w:sz w:val="28"/>
          <w:szCs w:val="28"/>
        </w:rPr>
      </w:pPr>
      <w:r w:rsidRPr="00BC26AD">
        <w:rPr>
          <w:rFonts w:ascii="Times New Roman" w:hAnsi="Times New Roman"/>
          <w:b/>
          <w:bCs/>
          <w:sz w:val="28"/>
          <w:szCs w:val="28"/>
        </w:rPr>
        <w:t xml:space="preserve"> </w:t>
      </w:r>
    </w:p>
    <w:p w14:paraId="6E8B0C6F" w14:textId="7C56C3CD" w:rsidR="00D03AAE" w:rsidRDefault="00B61FEF" w:rsidP="00520E72">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27845809" w14:textId="77777777" w:rsidR="00520E72" w:rsidRPr="00BC26AD" w:rsidRDefault="00520E72" w:rsidP="00520E72">
      <w:pPr>
        <w:suppressAutoHyphens/>
        <w:spacing w:after="120" w:line="240" w:lineRule="auto"/>
        <w:jc w:val="center"/>
        <w:rPr>
          <w:rFonts w:ascii="Times New Roman" w:hAnsi="Times New Roman" w:cs="Arial"/>
          <w:b/>
          <w:bCs/>
          <w:sz w:val="28"/>
          <w:szCs w:val="28"/>
          <w:lang w:eastAsia="ar-SA"/>
        </w:rPr>
      </w:pPr>
    </w:p>
    <w:p w14:paraId="5676136F" w14:textId="6DC8B6AC"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3B2069" w:rsidRPr="003B2069">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sidR="00A30E40" w:rsidRPr="00BC26AD">
        <w:rPr>
          <w:rStyle w:val="ac"/>
          <w:rFonts w:ascii="Times New Roman" w:hAnsi="Times New Roman"/>
          <w:color w:val="000000"/>
          <w:sz w:val="28"/>
          <w:szCs w:val="28"/>
        </w:rPr>
        <w:t>".</w:t>
      </w:r>
    </w:p>
    <w:p w14:paraId="43C87E54" w14:textId="77777777" w:rsidR="00520E72" w:rsidRPr="00520E72" w:rsidRDefault="00A30E40" w:rsidP="00520E7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 xml:space="preserve">2. </w:t>
      </w:r>
      <w:r w:rsidR="00520E72" w:rsidRPr="00520E72">
        <w:rPr>
          <w:rFonts w:ascii="Times New Roman" w:hAnsi="Times New Roman"/>
          <w:sz w:val="28"/>
          <w:szCs w:val="28"/>
          <w:shd w:val="clear" w:color="auto" w:fill="FFFFFF"/>
        </w:rPr>
        <w:t>Признать утратившим силу постановления Администрации Тацинского сельского поселения:</w:t>
      </w:r>
    </w:p>
    <w:p w14:paraId="58D8EA2B" w14:textId="7DA33C7F" w:rsidR="00FF3812" w:rsidRPr="00520E72" w:rsidRDefault="00520E72" w:rsidP="00520E72">
      <w:pPr>
        <w:widowControl w:val="0"/>
        <w:tabs>
          <w:tab w:val="left" w:pos="298"/>
        </w:tabs>
        <w:spacing w:after="0" w:line="240" w:lineRule="auto"/>
        <w:ind w:left="20" w:right="20" w:firstLine="520"/>
        <w:jc w:val="both"/>
        <w:rPr>
          <w:rFonts w:ascii="Times New Roman" w:hAnsi="Times New Roman"/>
          <w:color w:val="000000"/>
          <w:sz w:val="28"/>
          <w:szCs w:val="28"/>
        </w:rPr>
      </w:pPr>
      <w:r w:rsidRPr="00520E72">
        <w:rPr>
          <w:rFonts w:ascii="Times New Roman" w:hAnsi="Times New Roman"/>
          <w:color w:val="000000"/>
          <w:sz w:val="28"/>
          <w:szCs w:val="28"/>
        </w:rPr>
        <w:t>- от 04.12.2015 № 393 «Об утверждении административного регламента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p>
    <w:p w14:paraId="7DFC5481" w14:textId="656C116D" w:rsidR="00520E72" w:rsidRPr="00BC26AD" w:rsidRDefault="00520E72" w:rsidP="000E7B00">
      <w:pPr>
        <w:widowControl w:val="0"/>
        <w:tabs>
          <w:tab w:val="left" w:pos="298"/>
        </w:tabs>
        <w:spacing w:after="0" w:line="240" w:lineRule="auto"/>
        <w:ind w:left="20" w:right="20" w:firstLine="520"/>
        <w:jc w:val="both"/>
        <w:rPr>
          <w:rFonts w:ascii="Times New Roman" w:hAnsi="Times New Roman"/>
          <w:bCs/>
          <w:sz w:val="28"/>
          <w:szCs w:val="28"/>
        </w:rPr>
      </w:pPr>
      <w:r w:rsidRPr="00520E72">
        <w:rPr>
          <w:rFonts w:ascii="Times New Roman" w:hAnsi="Times New Roman"/>
          <w:color w:val="000000"/>
          <w:sz w:val="28"/>
          <w:szCs w:val="28"/>
        </w:rPr>
        <w:t>- от 17.06.2016 № 242 «О внесении изменений в постановление Администрации Тацинского сельского поселения от 04.12.2015 года № 393 «Об утверждении административного регламента по предоставлению муниципальной услуги «Согласование проектных решений по отделке фасадов</w:t>
      </w:r>
      <w:r w:rsidRPr="00520E72">
        <w:rPr>
          <w:rFonts w:ascii="Times New Roman" w:hAnsi="Times New Roman"/>
          <w:bCs/>
          <w:sz w:val="28"/>
          <w:szCs w:val="28"/>
        </w:rPr>
        <w:t xml:space="preserve"> при ремонте зданий, сооружений и временных объектов»</w:t>
      </w:r>
      <w:r>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lastRenderedPageBreak/>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38548509"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520E72">
        <w:rPr>
          <w:rFonts w:ascii="Times New Roman" w:hAnsi="Times New Roman"/>
          <w:sz w:val="28"/>
          <w:szCs w:val="28"/>
        </w:rPr>
        <w:t>А</w:t>
      </w:r>
      <w:r w:rsidRPr="00BC26AD">
        <w:rPr>
          <w:rFonts w:ascii="Times New Roman" w:hAnsi="Times New Roman"/>
          <w:sz w:val="28"/>
          <w:szCs w:val="28"/>
        </w:rPr>
        <w:t xml:space="preserve">дминистрации </w:t>
      </w:r>
    </w:p>
    <w:p w14:paraId="2C5C2B65" w14:textId="0C056A5A" w:rsidR="00D03AAE" w:rsidRPr="00BD0E7C" w:rsidRDefault="00520E72"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CDA7D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AC6580"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2BED88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84DA7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9BE5FB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76A26A7"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E59993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E5827A0"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6F5122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2C5FA4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01FFBD2"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60C625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42535D1"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28E4B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7FBC5E8"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0E43CF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04520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3CAF4FD"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2554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2FE34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B2EB26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97EAEDA"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C0692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3379F8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7EF82C4"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A785DB2"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AF1A8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9938F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F2BF83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4DEE3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5D30674"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BAB463E"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4B2718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BAC41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401F4C8"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A18869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02C703B6" w:rsidR="00AB40A5" w:rsidRPr="00AB40A5" w:rsidRDefault="00520E72" w:rsidP="00C73E9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сельского поселения от </w:t>
            </w:r>
            <w:r w:rsidR="00C73E90">
              <w:rPr>
                <w:rFonts w:ascii="Times New Roman" w:hAnsi="Times New Roman"/>
                <w:sz w:val="28"/>
                <w:szCs w:val="28"/>
                <w:lang w:eastAsia="en-US"/>
              </w:rPr>
              <w:t>05.12.</w:t>
            </w:r>
            <w:r w:rsidR="00AB40A5" w:rsidRPr="00BC26AD">
              <w:rPr>
                <w:rFonts w:ascii="Times New Roman" w:hAnsi="Times New Roman"/>
                <w:sz w:val="28"/>
                <w:szCs w:val="28"/>
                <w:lang w:eastAsia="en-US"/>
              </w:rPr>
              <w:t>202</w:t>
            </w:r>
            <w:r w:rsidR="00C73E90">
              <w:rPr>
                <w:rFonts w:ascii="Times New Roman" w:hAnsi="Times New Roman"/>
                <w:sz w:val="28"/>
                <w:szCs w:val="28"/>
                <w:lang w:eastAsia="en-US"/>
              </w:rPr>
              <w:t>2 г.</w:t>
            </w:r>
            <w:r w:rsidR="00AB40A5" w:rsidRPr="00BC26AD">
              <w:rPr>
                <w:rFonts w:ascii="Times New Roman" w:hAnsi="Times New Roman"/>
                <w:sz w:val="28"/>
                <w:szCs w:val="28"/>
                <w:lang w:eastAsia="en-US"/>
              </w:rPr>
              <w:t xml:space="preserve"> № </w:t>
            </w:r>
            <w:r w:rsidR="00C73E90">
              <w:rPr>
                <w:rFonts w:ascii="Times New Roman" w:hAnsi="Times New Roman"/>
                <w:sz w:val="28"/>
                <w:szCs w:val="28"/>
                <w:lang w:eastAsia="en-US"/>
              </w:rPr>
              <w:t>296</w:t>
            </w:r>
            <w:bookmarkStart w:id="6" w:name="_GoBack"/>
            <w:bookmarkEnd w:id="6"/>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0D51A9C"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3B2069" w:rsidRPr="003B2069">
        <w:rPr>
          <w:rFonts w:ascii="Times New Roman" w:hAnsi="Times New Roman"/>
          <w:b/>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3B2069">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3EBBEB76"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069" w:rsidRPr="003B2069">
        <w:rPr>
          <w:rFonts w:ascii="Times New Roman" w:hAnsi="Times New Roman"/>
          <w:sz w:val="28"/>
          <w:szCs w:val="28"/>
          <w:lang w:bidi="ru-RU"/>
        </w:rPr>
        <w:t>Согласование проектных решений по отделке фасадов (паспортов цветовых решений фасадов</w:t>
      </w:r>
      <w:proofErr w:type="gramEnd"/>
      <w:r w:rsidR="003B2069" w:rsidRPr="003B2069">
        <w:rPr>
          <w:rFonts w:ascii="Times New Roman" w:hAnsi="Times New Roman"/>
          <w:sz w:val="28"/>
          <w:szCs w:val="28"/>
          <w:lang w:bidi="ru-RU"/>
        </w:rPr>
        <w:t>) при реконструкции и ремонте зданий, сооружений и временных объектов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520E72">
        <w:rPr>
          <w:rFonts w:ascii="Times New Roman" w:hAnsi="Times New Roman"/>
          <w:sz w:val="28"/>
          <w:szCs w:val="28"/>
          <w:lang w:bidi="ru-RU"/>
        </w:rPr>
        <w:t>А</w:t>
      </w:r>
      <w:r w:rsidR="00D52ED7" w:rsidRPr="0037133C">
        <w:rPr>
          <w:rFonts w:ascii="Times New Roman" w:hAnsi="Times New Roman"/>
          <w:sz w:val="28"/>
          <w:szCs w:val="28"/>
          <w:lang w:bidi="ru-RU"/>
        </w:rPr>
        <w:t>дминистрацией</w:t>
      </w:r>
      <w:r w:rsidR="00D52ED7" w:rsidRPr="0037133C">
        <w:rPr>
          <w:rFonts w:ascii="Times New Roman" w:hAnsi="Times New Roman"/>
          <w:bCs/>
          <w:sz w:val="28"/>
          <w:szCs w:val="28"/>
        </w:rPr>
        <w:t xml:space="preserve"> </w:t>
      </w:r>
      <w:bookmarkStart w:id="10" w:name="_Hlk99370622"/>
      <w:r w:rsidR="00520E72">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42143BA2"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14:paraId="4B279FF4" w14:textId="3D436D99"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w:t>
      </w:r>
      <w:r w:rsidRPr="00812B71">
        <w:rPr>
          <w:rFonts w:ascii="Times New Roman" w:hAnsi="Times New Roman"/>
          <w:sz w:val="28"/>
          <w:szCs w:val="28"/>
          <w:lang w:bidi="ru-RU"/>
        </w:rPr>
        <w:lastRenderedPageBreak/>
        <w:t xml:space="preserve">(далее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66636F1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520E72" w:rsidRPr="00520E72">
        <w:rPr>
          <w:rFonts w:ascii="Times New Roman" w:hAnsi="Times New Roman"/>
          <w:sz w:val="28"/>
          <w:szCs w:val="28"/>
          <w:lang w:bidi="ru-RU"/>
        </w:rPr>
        <w:t>http</w:t>
      </w:r>
      <w:proofErr w:type="spellEnd"/>
      <w:r w:rsidR="00520E72" w:rsidRPr="00520E72">
        <w:rPr>
          <w:rFonts w:ascii="Times New Roman" w:hAnsi="Times New Roman"/>
          <w:sz w:val="28"/>
          <w:szCs w:val="28"/>
          <w:lang w:bidi="ru-RU"/>
        </w:rPr>
        <w:t>://</w:t>
      </w:r>
      <w:proofErr w:type="spellStart"/>
      <w:r w:rsidR="00520E72" w:rsidRPr="00520E72">
        <w:rPr>
          <w:rFonts w:ascii="Times New Roman" w:hAnsi="Times New Roman"/>
          <w:sz w:val="28"/>
          <w:szCs w:val="28"/>
          <w:lang w:bidi="ru-RU"/>
        </w:rPr>
        <w:t>tacinskoesp.ru</w:t>
      </w:r>
      <w:proofErr w:type="spellEnd"/>
      <w:r w:rsidR="00520E72" w:rsidRPr="00520E7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0446CC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proofErr w:type="spellStart"/>
      <w:r w:rsidRPr="007B2856">
        <w:t>I</w:t>
      </w:r>
      <w:bookmarkEnd w:id="11"/>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70C292F8"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4A011D2"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520E72" w:rsidRPr="00520E72">
        <w:rPr>
          <w:rFonts w:ascii="Times New Roman" w:hAnsi="Times New Roman"/>
          <w:bCs/>
          <w:sz w:val="28"/>
          <w:szCs w:val="28"/>
          <w:lang w:bidi="ru-RU"/>
        </w:rPr>
        <w:t>Тацинского</w:t>
      </w:r>
      <w:r w:rsidR="00520E72" w:rsidRPr="00520E72">
        <w:rPr>
          <w:rFonts w:ascii="Times New Roman" w:hAnsi="Times New Roman"/>
          <w:sz w:val="28"/>
          <w:szCs w:val="28"/>
        </w:rPr>
        <w:t xml:space="preserve"> </w:t>
      </w:r>
      <w:r w:rsidRPr="0037133C">
        <w:rPr>
          <w:rFonts w:ascii="Times New Roman" w:hAnsi="Times New Roman"/>
          <w:sz w:val="28"/>
          <w:szCs w:val="28"/>
        </w:rPr>
        <w:t>сельского поселения.</w:t>
      </w:r>
    </w:p>
    <w:p w14:paraId="723522B7" w14:textId="7090C95D"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14:paraId="7C79DF40" w14:textId="5F47CBCE" w:rsidR="0042292D" w:rsidRPr="0042292D" w:rsidRDefault="0042292D" w:rsidP="003B206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2069" w:rsidRPr="003B2069">
        <w:rPr>
          <w:rFonts w:ascii="Times New Roman" w:hAnsi="Times New Roman"/>
          <w:sz w:val="28"/>
          <w:szCs w:val="28"/>
        </w:rPr>
        <w:t>согласованное проектное решение по отделке фасадов (паспорт цветового реш</w:t>
      </w:r>
      <w:r w:rsidR="002F767B">
        <w:rPr>
          <w:rFonts w:ascii="Times New Roman" w:hAnsi="Times New Roman"/>
          <w:sz w:val="28"/>
          <w:szCs w:val="28"/>
        </w:rPr>
        <w:t xml:space="preserve">ения фасада) при реконструкции и </w:t>
      </w:r>
      <w:r w:rsidR="003B2069" w:rsidRPr="003B2069">
        <w:rPr>
          <w:rFonts w:ascii="Times New Roman" w:hAnsi="Times New Roman"/>
          <w:sz w:val="28"/>
          <w:szCs w:val="28"/>
        </w:rPr>
        <w:t>ремонте зданий, сооружений</w:t>
      </w:r>
      <w:r w:rsidR="002F767B">
        <w:rPr>
          <w:rFonts w:ascii="Times New Roman" w:hAnsi="Times New Roman"/>
          <w:sz w:val="28"/>
          <w:szCs w:val="28"/>
        </w:rPr>
        <w:t xml:space="preserve"> и временных объектов</w:t>
      </w:r>
      <w:r w:rsidR="003B2069" w:rsidRPr="003B2069">
        <w:rPr>
          <w:rFonts w:ascii="Times New Roman" w:hAnsi="Times New Roman"/>
          <w:sz w:val="28"/>
          <w:szCs w:val="28"/>
        </w:rPr>
        <w:t xml:space="preserve">; </w:t>
      </w:r>
    </w:p>
    <w:p w14:paraId="6A769235" w14:textId="120A3373"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14:paraId="60627979" w14:textId="77777777" w:rsidR="002F767B" w:rsidRDefault="002F767B"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F45EE30"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B2069">
        <w:rPr>
          <w:rFonts w:ascii="Times New Roman" w:hAnsi="Times New Roman"/>
          <w:sz w:val="28"/>
          <w:szCs w:val="28"/>
        </w:rPr>
        <w:t>15</w:t>
      </w:r>
      <w:r w:rsidR="0042292D">
        <w:rPr>
          <w:rFonts w:ascii="Times New Roman" w:hAnsi="Times New Roman"/>
          <w:sz w:val="28"/>
          <w:szCs w:val="28"/>
        </w:rPr>
        <w:t xml:space="preserve">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786B7D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xml:space="preserve">,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374B783" w14:textId="6B521172"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Pr="002F767B">
        <w:rPr>
          <w:rFonts w:ascii="Times New Roman" w:hAnsi="Times New Roman"/>
          <w:sz w:val="28"/>
          <w:szCs w:val="28"/>
        </w:rPr>
        <w:t>о согласовании и выдаче проектного решения по отделке фасадов (паспорта цветового реш</w:t>
      </w:r>
      <w:r>
        <w:rPr>
          <w:rFonts w:ascii="Times New Roman" w:hAnsi="Times New Roman"/>
          <w:sz w:val="28"/>
          <w:szCs w:val="28"/>
        </w:rPr>
        <w:t>ения фасадов) при реконструкции и</w:t>
      </w:r>
      <w:r w:rsidRPr="002F767B">
        <w:rPr>
          <w:rFonts w:ascii="Times New Roman" w:hAnsi="Times New Roman"/>
          <w:sz w:val="28"/>
          <w:szCs w:val="28"/>
        </w:rPr>
        <w:t xml:space="preserve"> ремонте зданий, сооружений</w:t>
      </w:r>
      <w:r>
        <w:rPr>
          <w:rFonts w:ascii="Times New Roman" w:hAnsi="Times New Roman"/>
          <w:sz w:val="28"/>
          <w:szCs w:val="28"/>
        </w:rPr>
        <w:t xml:space="preserve"> и временных объектов</w:t>
      </w:r>
      <w:r w:rsidRPr="002F767B">
        <w:rPr>
          <w:rFonts w:ascii="Times New Roman" w:hAnsi="Times New Roman"/>
          <w:sz w:val="28"/>
          <w:szCs w:val="28"/>
        </w:rPr>
        <w:t>, о</w:t>
      </w:r>
      <w:r>
        <w:rPr>
          <w:rFonts w:ascii="Times New Roman" w:hAnsi="Times New Roman"/>
          <w:sz w:val="28"/>
          <w:szCs w:val="28"/>
        </w:rPr>
        <w:t>формленное согласно приложению 1 к А</w:t>
      </w:r>
      <w:r w:rsidRPr="002F767B">
        <w:rPr>
          <w:rFonts w:ascii="Times New Roman" w:hAnsi="Times New Roman"/>
          <w:sz w:val="28"/>
          <w:szCs w:val="28"/>
        </w:rPr>
        <w:t xml:space="preserve">дминистративному регламенту. </w:t>
      </w:r>
    </w:p>
    <w:p w14:paraId="4FB0DC94" w14:textId="02700AFE"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14:paraId="4F0AF840"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proofErr w:type="gramStart"/>
      <w:r w:rsidRPr="002F767B">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2F767B">
        <w:rPr>
          <w:rFonts w:ascii="Times New Roman" w:hAnsi="Times New Roman"/>
          <w:sz w:val="28"/>
          <w:szCs w:val="28"/>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14:paraId="48F18246"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14:paraId="5C172D23" w14:textId="3A6A9A12"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14:paraId="7ACCCD75"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14:paraId="1DF30634" w14:textId="77777777"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lastRenderedPageBreak/>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972364C" w14:textId="7D3B41D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 xml:space="preserve">.4.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w:t>
      </w:r>
      <w:proofErr w:type="spellStart"/>
      <w:r w:rsidR="002F767B" w:rsidRPr="002F767B">
        <w:rPr>
          <w:rFonts w:ascii="Times New Roman" w:hAnsi="Times New Roman"/>
          <w:sz w:val="28"/>
          <w:szCs w:val="28"/>
        </w:rPr>
        <w:t>ЕГРН</w:t>
      </w:r>
      <w:proofErr w:type="spellEnd"/>
      <w:r w:rsidR="002F767B" w:rsidRPr="002F767B">
        <w:rPr>
          <w:rFonts w:ascii="Times New Roman" w:hAnsi="Times New Roman"/>
          <w:sz w:val="28"/>
          <w:szCs w:val="28"/>
        </w:rPr>
        <w:t xml:space="preserve">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002F767B" w:rsidRPr="002F767B">
        <w:rPr>
          <w:rFonts w:ascii="Times New Roman" w:hAnsi="Times New Roman"/>
          <w:sz w:val="28"/>
          <w:szCs w:val="28"/>
        </w:rPr>
        <w:t xml:space="preserve">): </w:t>
      </w:r>
    </w:p>
    <w:p w14:paraId="5D99E231" w14:textId="30B4E5A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Pr>
          <w:rFonts w:ascii="Times New Roman" w:hAnsi="Times New Roman"/>
          <w:sz w:val="28"/>
          <w:szCs w:val="28"/>
        </w:rPr>
        <w:t>а территории Ростовской области;</w:t>
      </w:r>
      <w:r w:rsidR="002F767B" w:rsidRPr="002F767B">
        <w:rPr>
          <w:rFonts w:ascii="Times New Roman" w:hAnsi="Times New Roman"/>
          <w:sz w:val="28"/>
          <w:szCs w:val="28"/>
        </w:rPr>
        <w:t xml:space="preserve"> </w:t>
      </w:r>
    </w:p>
    <w:p w14:paraId="0FFC071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купли-продажи;</w:t>
      </w:r>
      <w:r w:rsidR="002F767B" w:rsidRPr="002F767B">
        <w:rPr>
          <w:rFonts w:ascii="Times New Roman" w:hAnsi="Times New Roman"/>
          <w:sz w:val="28"/>
          <w:szCs w:val="28"/>
        </w:rPr>
        <w:t xml:space="preserve"> </w:t>
      </w:r>
    </w:p>
    <w:p w14:paraId="2933FB54" w14:textId="19AFB973" w:rsidR="002F767B" w:rsidRPr="002F767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дарения;</w:t>
      </w:r>
      <w:r w:rsidR="002F767B" w:rsidRPr="002F767B">
        <w:rPr>
          <w:rFonts w:ascii="Times New Roman" w:hAnsi="Times New Roman"/>
          <w:sz w:val="28"/>
          <w:szCs w:val="28"/>
        </w:rPr>
        <w:t xml:space="preserve"> </w:t>
      </w:r>
    </w:p>
    <w:p w14:paraId="4A3D8F2B" w14:textId="48A00C4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мены;</w:t>
      </w:r>
      <w:r w:rsidR="002F767B" w:rsidRPr="002F767B">
        <w:rPr>
          <w:rFonts w:ascii="Times New Roman" w:hAnsi="Times New Roman"/>
          <w:sz w:val="28"/>
          <w:szCs w:val="28"/>
        </w:rPr>
        <w:t xml:space="preserve"> </w:t>
      </w:r>
    </w:p>
    <w:p w14:paraId="36AA53AA" w14:textId="2CE29919"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2F767B" w:rsidRPr="002F767B">
        <w:rPr>
          <w:rFonts w:ascii="Times New Roman" w:hAnsi="Times New Roman"/>
          <w:sz w:val="28"/>
          <w:szCs w:val="28"/>
        </w:rPr>
        <w:t>оговор ренты (пожизненного соде</w:t>
      </w:r>
      <w:r>
        <w:rPr>
          <w:rFonts w:ascii="Times New Roman" w:hAnsi="Times New Roman"/>
          <w:sz w:val="28"/>
          <w:szCs w:val="28"/>
        </w:rPr>
        <w:t>ржания с иждивением);</w:t>
      </w:r>
      <w:r w:rsidR="002F767B" w:rsidRPr="002F767B">
        <w:rPr>
          <w:rFonts w:ascii="Times New Roman" w:hAnsi="Times New Roman"/>
          <w:sz w:val="28"/>
          <w:szCs w:val="28"/>
        </w:rPr>
        <w:t xml:space="preserve"> </w:t>
      </w:r>
    </w:p>
    <w:p w14:paraId="3F5881F1" w14:textId="7A293A42"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 xml:space="preserve">видетельство </w:t>
      </w:r>
      <w:r>
        <w:rPr>
          <w:rFonts w:ascii="Times New Roman" w:hAnsi="Times New Roman"/>
          <w:sz w:val="28"/>
          <w:szCs w:val="28"/>
        </w:rPr>
        <w:t>о праве на наследство по закону;</w:t>
      </w:r>
      <w:r w:rsidR="002F767B" w:rsidRPr="002F767B">
        <w:rPr>
          <w:rFonts w:ascii="Times New Roman" w:hAnsi="Times New Roman"/>
          <w:sz w:val="28"/>
          <w:szCs w:val="28"/>
        </w:rPr>
        <w:t xml:space="preserve"> </w:t>
      </w:r>
    </w:p>
    <w:p w14:paraId="417DC495" w14:textId="7F138B6D"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видетельство о п</w:t>
      </w:r>
      <w:r>
        <w:rPr>
          <w:rFonts w:ascii="Times New Roman" w:hAnsi="Times New Roman"/>
          <w:sz w:val="28"/>
          <w:szCs w:val="28"/>
        </w:rPr>
        <w:t>раве на наследство по завещанию;</w:t>
      </w:r>
      <w:r w:rsidR="002F767B" w:rsidRPr="002F767B">
        <w:rPr>
          <w:rFonts w:ascii="Times New Roman" w:hAnsi="Times New Roman"/>
          <w:sz w:val="28"/>
          <w:szCs w:val="28"/>
        </w:rPr>
        <w:t xml:space="preserve"> </w:t>
      </w:r>
    </w:p>
    <w:p w14:paraId="10EB4D4A" w14:textId="360169E5"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 xml:space="preserve">ешение суда. </w:t>
      </w:r>
    </w:p>
    <w:p w14:paraId="2E00DC76" w14:textId="1FED2FBE"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.5. Проектное решение по отделке фасадов (паспорт цветового решения фасадов) при реконстр</w:t>
      </w:r>
      <w:r>
        <w:rPr>
          <w:rFonts w:ascii="Times New Roman" w:hAnsi="Times New Roman"/>
          <w:sz w:val="28"/>
          <w:szCs w:val="28"/>
        </w:rPr>
        <w:t>укции и ремонте зданий, сооружений и временных объектов</w:t>
      </w:r>
      <w:r w:rsidR="002F767B" w:rsidRPr="002F767B">
        <w:rPr>
          <w:rFonts w:ascii="Times New Roman" w:hAnsi="Times New Roman"/>
          <w:sz w:val="28"/>
          <w:szCs w:val="28"/>
        </w:rPr>
        <w:t xml:space="preserve"> оформленное в соответствии с</w:t>
      </w:r>
      <w:r>
        <w:rPr>
          <w:rFonts w:ascii="Times New Roman" w:hAnsi="Times New Roman"/>
          <w:sz w:val="28"/>
          <w:szCs w:val="28"/>
        </w:rPr>
        <w:t xml:space="preserve"> утвержденной формой</w:t>
      </w:r>
      <w:r w:rsidR="002F767B" w:rsidRPr="002F767B">
        <w:rPr>
          <w:rFonts w:ascii="Times New Roman" w:hAnsi="Times New Roman"/>
          <w:sz w:val="28"/>
          <w:szCs w:val="28"/>
        </w:rPr>
        <w:t xml:space="preserve">. </w:t>
      </w:r>
    </w:p>
    <w:p w14:paraId="721666C4" w14:textId="4CE251B0"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Pr>
          <w:rFonts w:ascii="Times New Roman" w:hAnsi="Times New Roman"/>
          <w:sz w:val="28"/>
          <w:szCs w:val="28"/>
        </w:rPr>
        <w:t>ещений в многоквартирном доме</w:t>
      </w:r>
      <w:r w:rsidR="002F767B" w:rsidRPr="002F767B">
        <w:rPr>
          <w:rFonts w:ascii="Times New Roman" w:hAnsi="Times New Roman"/>
          <w:sz w:val="28"/>
          <w:szCs w:val="28"/>
        </w:rPr>
        <w:t xml:space="preserve">.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FE479AF" w14:textId="5AA2C032"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14:paraId="509698EF" w14:textId="08AD88AB"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14:paraId="7676BF9F" w14:textId="3E54824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proofErr w:type="spellStart"/>
      <w:r w:rsidR="001D4B05">
        <w:rPr>
          <w:rFonts w:ascii="Times New Roman" w:hAnsi="Times New Roman"/>
          <w:sz w:val="28"/>
          <w:szCs w:val="28"/>
        </w:rPr>
        <w:t>ЕГРИП</w:t>
      </w:r>
      <w:proofErr w:type="spellEnd"/>
      <w:r w:rsidRPr="00212D1B">
        <w:rPr>
          <w:rFonts w:ascii="Times New Roman" w:hAnsi="Times New Roman"/>
          <w:sz w:val="28"/>
          <w:szCs w:val="28"/>
        </w:rPr>
        <w:t xml:space="preserve"> (для индивидуальных предпринимателей), выписка из </w:t>
      </w:r>
      <w:proofErr w:type="spellStart"/>
      <w:r w:rsidR="001D4B05">
        <w:rPr>
          <w:rFonts w:ascii="Times New Roman" w:hAnsi="Times New Roman"/>
          <w:sz w:val="28"/>
          <w:szCs w:val="28"/>
        </w:rPr>
        <w:t>ЕГРЮЛ</w:t>
      </w:r>
      <w:proofErr w:type="spellEnd"/>
      <w:r w:rsidR="001D4B05">
        <w:rPr>
          <w:rFonts w:ascii="Times New Roman" w:hAnsi="Times New Roman"/>
          <w:sz w:val="28"/>
          <w:szCs w:val="28"/>
        </w:rPr>
        <w:t xml:space="preserve"> </w:t>
      </w:r>
      <w:r w:rsidRPr="00212D1B">
        <w:rPr>
          <w:rFonts w:ascii="Times New Roman" w:hAnsi="Times New Roman"/>
          <w:sz w:val="28"/>
          <w:szCs w:val="28"/>
        </w:rPr>
        <w:t xml:space="preserve">(для юридических лиц); </w:t>
      </w:r>
    </w:p>
    <w:p w14:paraId="6A93A59F" w14:textId="1C45BB41"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904D2B">
        <w:rPr>
          <w:rFonts w:ascii="Times New Roman" w:hAnsi="Times New Roman"/>
          <w:sz w:val="28"/>
          <w:szCs w:val="28"/>
        </w:rPr>
        <w:t xml:space="preserve">ыписка из </w:t>
      </w:r>
      <w:proofErr w:type="spellStart"/>
      <w:r w:rsidRPr="00904D2B">
        <w:rPr>
          <w:rFonts w:ascii="Times New Roman" w:hAnsi="Times New Roman"/>
          <w:sz w:val="28"/>
          <w:szCs w:val="28"/>
        </w:rPr>
        <w:t>ЕГРН</w:t>
      </w:r>
      <w:proofErr w:type="spellEnd"/>
      <w:r w:rsidRPr="00904D2B">
        <w:rPr>
          <w:rFonts w:ascii="Times New Roman" w:hAnsi="Times New Roman"/>
          <w:sz w:val="28"/>
          <w:szCs w:val="28"/>
        </w:rPr>
        <w:t xml:space="preserve"> об объекте недвижимости. </w:t>
      </w:r>
    </w:p>
    <w:p w14:paraId="29E66CE5" w14:textId="65C409CD"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w:t>
      </w:r>
      <w:r w:rsidRPr="001D63EF">
        <w:rPr>
          <w:rFonts w:ascii="Times New Roman" w:hAnsi="Times New Roman"/>
          <w:sz w:val="28"/>
          <w:szCs w:val="28"/>
        </w:rPr>
        <w:lastRenderedPageBreak/>
        <w:t>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423A8ED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lastRenderedPageBreak/>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2F6051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F5F0AC9" w14:textId="2A00CDEE"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14:paraId="250FC9BC" w14:textId="7CE498BA"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14:paraId="69BAECDD" w14:textId="30A12ECE"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D670E9">
        <w:rPr>
          <w:rFonts w:ascii="Times New Roman" w:hAnsi="Times New Roman"/>
          <w:sz w:val="28"/>
          <w:szCs w:val="28"/>
        </w:rPr>
        <w:t>есоответствие проектного решения по отделке фасадов (паспорта цветового реше</w:t>
      </w:r>
      <w:r>
        <w:rPr>
          <w:rFonts w:ascii="Times New Roman" w:hAnsi="Times New Roman"/>
          <w:sz w:val="28"/>
          <w:szCs w:val="28"/>
        </w:rPr>
        <w:t xml:space="preserve">ния фасадов) при реконструкции и </w:t>
      </w:r>
      <w:r w:rsidRPr="00D670E9">
        <w:rPr>
          <w:rFonts w:ascii="Times New Roman" w:hAnsi="Times New Roman"/>
          <w:sz w:val="28"/>
          <w:szCs w:val="28"/>
        </w:rPr>
        <w:t>ремонте зданий, сооружений</w:t>
      </w:r>
      <w:r>
        <w:rPr>
          <w:rFonts w:ascii="Times New Roman" w:hAnsi="Times New Roman"/>
          <w:sz w:val="28"/>
          <w:szCs w:val="28"/>
        </w:rPr>
        <w:t xml:space="preserve"> и временных объектов установленным требованиям;</w:t>
      </w:r>
      <w:r w:rsidRPr="00D670E9">
        <w:rPr>
          <w:rFonts w:ascii="Times New Roman" w:hAnsi="Times New Roman"/>
          <w:sz w:val="28"/>
          <w:szCs w:val="28"/>
        </w:rPr>
        <w:t xml:space="preserve"> </w:t>
      </w:r>
    </w:p>
    <w:p w14:paraId="67E70686" w14:textId="474CAC84"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D670E9">
        <w:rPr>
          <w:rFonts w:ascii="Times New Roman" w:hAnsi="Times New Roman"/>
          <w:sz w:val="28"/>
          <w:szCs w:val="28"/>
        </w:rPr>
        <w:t>есоответствие проектного решения по отделке фасадов (паспорта цветового решения фасадов) при</w:t>
      </w:r>
      <w:r>
        <w:rPr>
          <w:rFonts w:ascii="Times New Roman" w:hAnsi="Times New Roman"/>
          <w:sz w:val="28"/>
          <w:szCs w:val="28"/>
        </w:rPr>
        <w:t xml:space="preserve"> реконструкции и </w:t>
      </w:r>
      <w:r w:rsidRPr="00D670E9">
        <w:rPr>
          <w:rFonts w:ascii="Times New Roman" w:hAnsi="Times New Roman"/>
          <w:sz w:val="28"/>
          <w:szCs w:val="28"/>
        </w:rPr>
        <w:t>ремонте зданий, сооружений</w:t>
      </w:r>
      <w:r>
        <w:rPr>
          <w:rFonts w:ascii="Times New Roman" w:hAnsi="Times New Roman"/>
          <w:sz w:val="28"/>
          <w:szCs w:val="28"/>
        </w:rPr>
        <w:t xml:space="preserve"> и временных </w:t>
      </w:r>
      <w:r>
        <w:rPr>
          <w:rFonts w:ascii="Times New Roman" w:hAnsi="Times New Roman"/>
          <w:sz w:val="28"/>
          <w:szCs w:val="28"/>
        </w:rPr>
        <w:lastRenderedPageBreak/>
        <w:t>объектов</w:t>
      </w:r>
      <w:r w:rsidRPr="00D670E9">
        <w:rPr>
          <w:rFonts w:ascii="Times New Roman" w:hAnsi="Times New Roman"/>
          <w:sz w:val="28"/>
          <w:szCs w:val="28"/>
        </w:rPr>
        <w:t xml:space="preserve"> требованиям</w:t>
      </w:r>
      <w:r>
        <w:rPr>
          <w:rFonts w:ascii="Times New Roman" w:hAnsi="Times New Roman"/>
          <w:sz w:val="28"/>
          <w:szCs w:val="28"/>
        </w:rPr>
        <w:t>,</w:t>
      </w:r>
      <w:r w:rsidRPr="00D670E9">
        <w:rPr>
          <w:rFonts w:ascii="Times New Roman" w:hAnsi="Times New Roman"/>
          <w:sz w:val="28"/>
          <w:szCs w:val="28"/>
        </w:rPr>
        <w:t xml:space="preserve"> </w:t>
      </w:r>
      <w:r>
        <w:rPr>
          <w:rFonts w:ascii="Times New Roman" w:hAnsi="Times New Roman"/>
          <w:sz w:val="28"/>
          <w:szCs w:val="28"/>
        </w:rPr>
        <w:t xml:space="preserve">установленным Правилами благоустройства на территории </w:t>
      </w:r>
      <w:r w:rsidR="00520E72">
        <w:rPr>
          <w:rFonts w:ascii="Times New Roman" w:hAnsi="Times New Roman"/>
          <w:bCs/>
          <w:sz w:val="28"/>
          <w:szCs w:val="28"/>
          <w:lang w:bidi="ru-RU"/>
        </w:rPr>
        <w:t>Тацинского</w:t>
      </w:r>
      <w:r w:rsidR="00520E72" w:rsidRPr="00D670E9">
        <w:rPr>
          <w:rFonts w:ascii="Times New Roman" w:hAnsi="Times New Roman"/>
          <w:sz w:val="28"/>
          <w:szCs w:val="28"/>
        </w:rPr>
        <w:t xml:space="preserve"> </w:t>
      </w:r>
      <w:r w:rsidRPr="00D670E9">
        <w:rPr>
          <w:rFonts w:ascii="Times New Roman" w:hAnsi="Times New Roman"/>
          <w:sz w:val="28"/>
          <w:szCs w:val="28"/>
        </w:rPr>
        <w:t xml:space="preserve">сельского поселения. </w:t>
      </w:r>
    </w:p>
    <w:p w14:paraId="148E8E13" w14:textId="77777777" w:rsidR="007B53EF" w:rsidRDefault="007B53EF" w:rsidP="00D670E9">
      <w:pPr>
        <w:pStyle w:val="1"/>
        <w:ind w:left="0"/>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332FCDD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14:paraId="4A6B0FE2" w14:textId="63112F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w:t>
      </w:r>
      <w:proofErr w:type="spellStart"/>
      <w:r w:rsidR="00D670E9">
        <w:rPr>
          <w:rFonts w:ascii="Times New Roman" w:hAnsi="Times New Roman"/>
          <w:sz w:val="28"/>
          <w:szCs w:val="28"/>
        </w:rPr>
        <w:t>ЕПГУ</w:t>
      </w:r>
      <w:proofErr w:type="spellEnd"/>
      <w:r w:rsidRPr="00533813">
        <w:rPr>
          <w:rFonts w:ascii="Times New Roman" w:hAnsi="Times New Roman"/>
          <w:sz w:val="28"/>
          <w:szCs w:val="28"/>
        </w:rPr>
        <w:t xml:space="preserve">.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46CD9BC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14:paraId="16D14401" w14:textId="5C528C85"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w:t>
      </w:r>
      <w:proofErr w:type="gramStart"/>
      <w:r w:rsidR="00533813"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00533813"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14:paraId="5993D609" w14:textId="6F44002F"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Pr>
          <w:rFonts w:ascii="Times New Roman" w:hAnsi="Times New Roman"/>
          <w:sz w:val="28"/>
          <w:szCs w:val="28"/>
        </w:rPr>
        <w:t xml:space="preserve"> готовит</w:t>
      </w:r>
      <w:r w:rsidRPr="00533813">
        <w:rPr>
          <w:rFonts w:ascii="Times New Roman" w:hAnsi="Times New Roman"/>
          <w:sz w:val="28"/>
          <w:szCs w:val="28"/>
        </w:rPr>
        <w:t xml:space="preserve"> </w:t>
      </w:r>
      <w:r w:rsidR="00A07B8A">
        <w:rPr>
          <w:rFonts w:ascii="Times New Roman" w:hAnsi="Times New Roman"/>
          <w:sz w:val="28"/>
          <w:szCs w:val="28"/>
        </w:rPr>
        <w:t>проект письма о согласовании проектного решения</w:t>
      </w:r>
      <w:r w:rsidR="00A07B8A" w:rsidRPr="00A07B8A">
        <w:rPr>
          <w:rFonts w:ascii="Times New Roman" w:hAnsi="Times New Roman"/>
          <w:sz w:val="28"/>
          <w:szCs w:val="28"/>
        </w:rPr>
        <w:t xml:space="preserve"> по отделке фасадов (паспорт цветового решения фасада) при реконструкции и ремонте зданий, сооружений и временных объектов</w:t>
      </w:r>
      <w:r w:rsidR="00A07B8A">
        <w:rPr>
          <w:rFonts w:ascii="Times New Roman" w:hAnsi="Times New Roman"/>
          <w:sz w:val="28"/>
          <w:szCs w:val="28"/>
        </w:rPr>
        <w:t xml:space="preserve"> 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 xml:space="preserve">и передает его на подпись </w:t>
      </w:r>
      <w:bookmarkStart w:id="15" w:name="_Hlk102041734"/>
      <w:r w:rsidRPr="00533813">
        <w:rPr>
          <w:rFonts w:ascii="Times New Roman" w:hAnsi="Times New Roman"/>
          <w:sz w:val="28"/>
          <w:szCs w:val="28"/>
        </w:rPr>
        <w:t>руководителю Уполномоченного органа.</w:t>
      </w:r>
      <w:proofErr w:type="gramEnd"/>
    </w:p>
    <w:bookmarkEnd w:id="15"/>
    <w:p w14:paraId="1786FBC0" w14:textId="72423141"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14:paraId="3074BE7B" w14:textId="7F866927"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00F632E6"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A07B8A">
        <w:rPr>
          <w:rFonts w:ascii="Times New Roman" w:hAnsi="Times New Roman"/>
          <w:sz w:val="28"/>
          <w:szCs w:val="28"/>
        </w:rPr>
        <w:t>письмо</w:t>
      </w:r>
      <w:r w:rsidR="00A07B8A" w:rsidRPr="00A07B8A">
        <w:rPr>
          <w:rFonts w:ascii="Times New Roman" w:hAnsi="Times New Roman"/>
          <w:sz w:val="28"/>
          <w:szCs w:val="28"/>
        </w:rPr>
        <w:t xml:space="preserve">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w:t>
      </w:r>
      <w:r w:rsidR="00A07B8A">
        <w:rPr>
          <w:rFonts w:ascii="Times New Roman" w:hAnsi="Times New Roman"/>
          <w:sz w:val="28"/>
          <w:szCs w:val="28"/>
        </w:rPr>
        <w:t xml:space="preserve">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14:paraId="16964DF1" w14:textId="224ED68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A07B8A" w:rsidRPr="00A07B8A">
        <w:rPr>
          <w:rFonts w:ascii="Times New Roman" w:hAnsi="Times New Roman"/>
          <w:sz w:val="28"/>
          <w:szCs w:val="28"/>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533813">
        <w:rPr>
          <w:rFonts w:ascii="Times New Roman" w:hAnsi="Times New Roman"/>
          <w:sz w:val="28"/>
          <w:szCs w:val="28"/>
        </w:rPr>
        <w:t>.</w:t>
      </w:r>
    </w:p>
    <w:p w14:paraId="1F38E0F5" w14:textId="4413B0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07B8A">
        <w:rPr>
          <w:rFonts w:ascii="Times New Roman" w:hAnsi="Times New Roman"/>
          <w:sz w:val="28"/>
          <w:szCs w:val="28"/>
        </w:rPr>
        <w:t>7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1799231F"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00A07B8A">
        <w:rPr>
          <w:rFonts w:ascii="Times New Roman" w:hAnsi="Times New Roman"/>
          <w:sz w:val="28"/>
          <w:szCs w:val="28"/>
        </w:rPr>
        <w:t>.</w:t>
      </w:r>
    </w:p>
    <w:p w14:paraId="191B83C9" w14:textId="4CC4CBFE"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4578C2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344C33">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w:t>
      </w:r>
      <w:r w:rsidRPr="00533813">
        <w:rPr>
          <w:rFonts w:ascii="Times New Roman" w:hAnsi="Times New Roman"/>
          <w:sz w:val="28"/>
          <w:szCs w:val="28"/>
        </w:rPr>
        <w:lastRenderedPageBreak/>
        <w:t xml:space="preserve">(направление)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w:t>
      </w:r>
      <w:r w:rsidRPr="007B2856">
        <w:rPr>
          <w:rFonts w:ascii="Times New Roman" w:hAnsi="Times New Roman"/>
          <w:sz w:val="28"/>
          <w:szCs w:val="28"/>
        </w:rPr>
        <w:lastRenderedPageBreak/>
        <w:t>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Pr="007B2856">
        <w:rPr>
          <w:rFonts w:ascii="Times New Roman" w:hAnsi="Times New Roman"/>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994C1C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520E72" w:rsidRPr="00520E72">
        <w:rPr>
          <w:rFonts w:ascii="Times New Roman" w:hAnsi="Times New Roman"/>
          <w:bCs/>
          <w:sz w:val="28"/>
          <w:szCs w:val="28"/>
          <w:lang w:bidi="ru-RU"/>
        </w:rPr>
        <w:t>Тацинского</w:t>
      </w:r>
      <w:r w:rsidR="00520E72">
        <w:rPr>
          <w:rFonts w:ascii="Times New Roman" w:hAnsi="Times New Roman"/>
          <w:sz w:val="28"/>
          <w:szCs w:val="28"/>
        </w:rPr>
        <w:t xml:space="preserve">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56B7294"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520E72">
        <w:rPr>
          <w:rFonts w:ascii="Times New Roman" w:hAnsi="Times New Roman"/>
          <w:bCs/>
          <w:sz w:val="28"/>
          <w:szCs w:val="28"/>
          <w:lang w:bidi="ru-RU"/>
        </w:rPr>
        <w:t>Тацинского</w:t>
      </w:r>
      <w:r w:rsidR="00520E72" w:rsidRPr="00237533">
        <w:rPr>
          <w:rFonts w:ascii="Times New Roman" w:hAnsi="Times New Roman"/>
          <w:sz w:val="28"/>
          <w:szCs w:val="28"/>
        </w:rPr>
        <w:t xml:space="preserve"> </w:t>
      </w:r>
      <w:r w:rsidR="00EB6B96" w:rsidRPr="00237533">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1AB4CE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B0CFF2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lastRenderedPageBreak/>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7AE6C7B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3525D26E"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w:t>
      </w:r>
      <w:r w:rsidRPr="00F40D83">
        <w:rPr>
          <w:rFonts w:ascii="Times New Roman" w:hAnsi="Times New Roman"/>
          <w:sz w:val="28"/>
          <w:szCs w:val="28"/>
        </w:rPr>
        <w:lastRenderedPageBreak/>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xml:space="preserve">. В досудебном (внесудебном) порядке заявитель (представитель) вправе </w:t>
      </w:r>
      <w:r w:rsidRPr="007B2856">
        <w:rPr>
          <w:rFonts w:ascii="Times New Roman" w:hAnsi="Times New Roman"/>
          <w:sz w:val="28"/>
          <w:szCs w:val="28"/>
        </w:rPr>
        <w:lastRenderedPageBreak/>
        <w:t>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7B2856">
        <w:rPr>
          <w:rFonts w:ascii="Times New Roman" w:hAnsi="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F8AAF8F" w14:textId="61C81E96"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14:paraId="4032994C" w14:textId="42073E85"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B21976">
        <w:rPr>
          <w:rFonts w:ascii="Times New Roman" w:hAnsi="Times New Roman"/>
          <w:sz w:val="28"/>
          <w:szCs w:val="28"/>
        </w:rPr>
        <w:t>"</w:t>
      </w:r>
      <w:r>
        <w:rPr>
          <w:rFonts w:ascii="Times New Roman" w:hAnsi="Times New Roman"/>
          <w:sz w:val="28"/>
          <w:szCs w:val="28"/>
        </w:rPr>
        <w:t xml:space="preserve"> </w:t>
      </w:r>
      <w:bookmarkEnd w:id="18"/>
    </w:p>
    <w:p w14:paraId="2C081176" w14:textId="77777777" w:rsidR="0042292D" w:rsidRDefault="001F5611" w:rsidP="0042292D">
      <w:pPr>
        <w:rPr>
          <w:rFonts w:ascii="Courier New" w:hAnsi="Courier New" w:cs="Courier New"/>
          <w:sz w:val="20"/>
          <w:szCs w:val="20"/>
        </w:rPr>
      </w:pPr>
      <w:r>
        <w:rPr>
          <w:rFonts w:ascii="Courier New" w:hAnsi="Courier New" w:cs="Courier New"/>
          <w:sz w:val="20"/>
          <w:szCs w:val="20"/>
        </w:rPr>
        <w:t xml:space="preserve">                                   </w:t>
      </w:r>
    </w:p>
    <w:p w14:paraId="163E2533" w14:textId="77777777" w:rsid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w:t>
      </w:r>
      <w:r>
        <w:rPr>
          <w:rFonts w:ascii="Courier New" w:hAnsi="Courier New" w:cs="Courier New"/>
          <w:sz w:val="20"/>
          <w:szCs w:val="20"/>
        </w:rPr>
        <w:t>Главе администрации _________________</w:t>
      </w:r>
    </w:p>
    <w:p w14:paraId="74EC66CB" w14:textId="1B6FEBA7" w:rsidR="002F767B" w:rsidRPr="002F767B"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2C307FB8" w14:textId="68BCFC4F"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ЗАЯВЛЕНИЕ</w:t>
      </w:r>
    </w:p>
    <w:p w14:paraId="5BA086FD" w14:textId="35285EEE"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roofErr w:type="gramStart"/>
      <w:r w:rsidRPr="002F767B">
        <w:rPr>
          <w:rFonts w:ascii="Courier New" w:hAnsi="Courier New" w:cs="Courier New"/>
          <w:sz w:val="20"/>
          <w:szCs w:val="20"/>
        </w:rPr>
        <w:t>о согласовании проектного решения по отделке фасадов (паспорта цветового</w:t>
      </w:r>
      <w:proofErr w:type="gramEnd"/>
    </w:p>
    <w:p w14:paraId="4FA2490C" w14:textId="5C53D30A" w:rsid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реше</w:t>
      </w:r>
      <w:r>
        <w:rPr>
          <w:rFonts w:ascii="Courier New" w:hAnsi="Courier New" w:cs="Courier New"/>
          <w:sz w:val="20"/>
          <w:szCs w:val="20"/>
        </w:rPr>
        <w:t xml:space="preserve">ния фасадов) при реконструкции и </w:t>
      </w:r>
      <w:r w:rsidRPr="002F767B">
        <w:rPr>
          <w:rFonts w:ascii="Courier New" w:hAnsi="Courier New" w:cs="Courier New"/>
          <w:sz w:val="20"/>
          <w:szCs w:val="20"/>
        </w:rPr>
        <w:t>ремонте зданий,</w:t>
      </w:r>
    </w:p>
    <w:p w14:paraId="38678D40" w14:textId="1FD92714"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сооружений</w:t>
      </w:r>
      <w:r>
        <w:rPr>
          <w:rFonts w:ascii="Courier New" w:hAnsi="Courier New" w:cs="Courier New"/>
          <w:sz w:val="20"/>
          <w:szCs w:val="20"/>
        </w:rPr>
        <w:t xml:space="preserve"> и временных объектов</w:t>
      </w:r>
    </w:p>
    <w:p w14:paraId="77A294F5" w14:textId="16D4075E"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(физического, юридического лица)</w:t>
      </w:r>
    </w:p>
    <w:p w14:paraId="33396A8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3CB76EC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Я,________________________________________________________________________,</w:t>
      </w:r>
    </w:p>
    <w:p w14:paraId="64212CDE" w14:textId="27D7989F"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(полное наименование юридического лица или Ф.И.О. физического лица</w:t>
      </w:r>
      <w:r>
        <w:rPr>
          <w:rFonts w:ascii="Courier New" w:hAnsi="Courier New" w:cs="Courier New"/>
          <w:sz w:val="20"/>
          <w:szCs w:val="20"/>
        </w:rPr>
        <w:t xml:space="preserve">, </w:t>
      </w:r>
      <w:proofErr w:type="spellStart"/>
      <w:r>
        <w:rPr>
          <w:rFonts w:ascii="Courier New" w:hAnsi="Courier New" w:cs="Courier New"/>
          <w:sz w:val="20"/>
          <w:szCs w:val="20"/>
        </w:rPr>
        <w:t>ИП</w:t>
      </w:r>
      <w:proofErr w:type="spellEnd"/>
      <w:r w:rsidRPr="002F767B">
        <w:rPr>
          <w:rFonts w:ascii="Courier New" w:hAnsi="Courier New" w:cs="Courier New"/>
          <w:sz w:val="20"/>
          <w:szCs w:val="20"/>
        </w:rPr>
        <w:t>)</w:t>
      </w:r>
    </w:p>
    <w:p w14:paraId="67C32E6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ИНН ________________________, </w:t>
      </w:r>
      <w:proofErr w:type="spellStart"/>
      <w:r w:rsidRPr="002F767B">
        <w:rPr>
          <w:rFonts w:ascii="Courier New" w:hAnsi="Courier New" w:cs="Courier New"/>
          <w:sz w:val="20"/>
          <w:szCs w:val="20"/>
        </w:rPr>
        <w:t>ОГРН</w:t>
      </w:r>
      <w:proofErr w:type="spellEnd"/>
      <w:r w:rsidRPr="002F767B">
        <w:rPr>
          <w:rFonts w:ascii="Courier New" w:hAnsi="Courier New" w:cs="Courier New"/>
          <w:sz w:val="20"/>
          <w:szCs w:val="20"/>
        </w:rPr>
        <w:t xml:space="preserve"> ______________________________________._</w:t>
      </w:r>
    </w:p>
    <w:p w14:paraId="45D89CA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(для юридических лиц)</w:t>
      </w:r>
    </w:p>
    <w:p w14:paraId="21FFA8F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Реквизиты  документа,  удостоверяющего  личность  заявителя  (представителя</w:t>
      </w:r>
      <w:proofErr w:type="gramEnd"/>
    </w:p>
    <w:p w14:paraId="6800BDF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заявителя):________________________________________________________________</w:t>
      </w:r>
    </w:p>
    <w:p w14:paraId="7F8501E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серия______________ номер _________________ дата выдачи___________________,</w:t>
      </w:r>
    </w:p>
    <w:p w14:paraId="2CA6CBD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выдан ____________________________________________________________________.</w:t>
      </w:r>
    </w:p>
    <w:p w14:paraId="15E6D78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лице ___________________________________________________________________,</w:t>
      </w:r>
    </w:p>
    <w:p w14:paraId="53E79A3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действующего</w:t>
      </w:r>
      <w:proofErr w:type="gramEnd"/>
      <w:r w:rsidRPr="002F767B">
        <w:rPr>
          <w:rFonts w:ascii="Courier New" w:hAnsi="Courier New" w:cs="Courier New"/>
          <w:sz w:val="20"/>
          <w:szCs w:val="20"/>
        </w:rPr>
        <w:t xml:space="preserve"> на основании_________________________________________________,</w:t>
      </w:r>
    </w:p>
    <w:p w14:paraId="7713AB4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(доверенности, устава или др.)</w:t>
      </w:r>
    </w:p>
    <w:p w14:paraId="489DF22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телефон (факс) заявителя__________________________________________________,</w:t>
      </w:r>
    </w:p>
    <w:p w14:paraId="6E604AB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(при наличии)</w:t>
      </w:r>
    </w:p>
    <w:p w14:paraId="7F201CC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телефон представителя заявителя___________________________________________.</w:t>
      </w:r>
    </w:p>
    <w:p w14:paraId="0DFE1D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(при наличии)</w:t>
      </w:r>
    </w:p>
    <w:p w14:paraId="68C3304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Местонахождение заявителя (для юридического лица)__________________________</w:t>
      </w:r>
    </w:p>
    <w:p w14:paraId="23210E7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46355EF9"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Место жительства (регистрации) заявителя (для физического лица)____________</w:t>
      </w:r>
    </w:p>
    <w:p w14:paraId="08894B9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___________________________________________________________________________</w:t>
      </w:r>
    </w:p>
    <w:p w14:paraId="16252D6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2B4CA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Почтовый  адрес  и  (или)  адрес  электронной  почты заявителя, по которому</w:t>
      </w:r>
    </w:p>
    <w:p w14:paraId="3673705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должен быть направлен ответ________________________________________________</w:t>
      </w:r>
    </w:p>
    <w:p w14:paraId="05A8708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29F0A44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0FDA55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Прошу  Вас  согласовать  проектное  решение по отделке фасадов (паспорт</w:t>
      </w:r>
      <w:proofErr w:type="gramEnd"/>
    </w:p>
    <w:p w14:paraId="67DAE37E" w14:textId="77777777" w:rsid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цветового реше</w:t>
      </w:r>
      <w:r>
        <w:rPr>
          <w:rFonts w:ascii="Courier New" w:hAnsi="Courier New" w:cs="Courier New"/>
          <w:sz w:val="20"/>
          <w:szCs w:val="20"/>
        </w:rPr>
        <w:t xml:space="preserve">ния фасадов) при реконструкции и </w:t>
      </w:r>
      <w:r w:rsidRPr="002F767B">
        <w:rPr>
          <w:rFonts w:ascii="Courier New" w:hAnsi="Courier New" w:cs="Courier New"/>
          <w:sz w:val="20"/>
          <w:szCs w:val="20"/>
        </w:rPr>
        <w:t>ремонте зданий, сооружений</w:t>
      </w:r>
      <w:r>
        <w:rPr>
          <w:rFonts w:ascii="Courier New" w:hAnsi="Courier New" w:cs="Courier New"/>
          <w:sz w:val="20"/>
          <w:szCs w:val="20"/>
        </w:rPr>
        <w:t xml:space="preserve"> и </w:t>
      </w:r>
    </w:p>
    <w:p w14:paraId="47B5D6F5" w14:textId="5AAFAE61"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временных объектов</w:t>
      </w:r>
      <w:r w:rsidRPr="002F767B">
        <w:rPr>
          <w:rFonts w:ascii="Courier New" w:hAnsi="Courier New" w:cs="Courier New"/>
          <w:sz w:val="20"/>
          <w:szCs w:val="20"/>
        </w:rPr>
        <w:t xml:space="preserve"> по</w:t>
      </w:r>
      <w:r>
        <w:rPr>
          <w:rFonts w:ascii="Courier New" w:hAnsi="Courier New" w:cs="Courier New"/>
          <w:sz w:val="20"/>
          <w:szCs w:val="20"/>
        </w:rPr>
        <w:t xml:space="preserve"> </w:t>
      </w:r>
      <w:r w:rsidRPr="002F767B">
        <w:rPr>
          <w:rFonts w:ascii="Courier New" w:hAnsi="Courier New" w:cs="Courier New"/>
          <w:sz w:val="20"/>
          <w:szCs w:val="20"/>
        </w:rPr>
        <w:t>адресу (</w:t>
      </w:r>
      <w:proofErr w:type="gramStart"/>
      <w:r w:rsidRPr="002F767B">
        <w:rPr>
          <w:rFonts w:ascii="Courier New" w:hAnsi="Courier New" w:cs="Courier New"/>
          <w:sz w:val="20"/>
          <w:szCs w:val="20"/>
        </w:rPr>
        <w:t>нужное</w:t>
      </w:r>
      <w:proofErr w:type="gramEnd"/>
      <w:r w:rsidRPr="002F767B">
        <w:rPr>
          <w:rFonts w:ascii="Courier New" w:hAnsi="Courier New" w:cs="Courier New"/>
          <w:sz w:val="20"/>
          <w:szCs w:val="20"/>
        </w:rPr>
        <w:t xml:space="preserve"> подчеркнуть):</w:t>
      </w:r>
    </w:p>
    <w:p w14:paraId="260457D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0FAA76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9958F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Результат    муниципальной    услуги   прошу   предоставить   (напротив</w:t>
      </w:r>
      <w:proofErr w:type="gramEnd"/>
    </w:p>
    <w:p w14:paraId="19A91E2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необходимого пункта поставить значок V):</w:t>
      </w:r>
    </w:p>
    <w:p w14:paraId="07F6895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17FEEFC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посредством почтового отправления;</w:t>
      </w:r>
    </w:p>
    <w:p w14:paraId="2A404DE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7FF85BE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при  личном  обращении  по  месту  сдачи</w:t>
      </w:r>
    </w:p>
    <w:p w14:paraId="75EA520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документов;</w:t>
      </w:r>
    </w:p>
    <w:p w14:paraId="3958ED4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2393421D" w14:textId="72880A7C"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w:t>
      </w:r>
      <w:r w:rsidR="004456B5">
        <w:rPr>
          <w:rFonts w:ascii="Courier New" w:hAnsi="Courier New" w:cs="Courier New"/>
          <w:sz w:val="20"/>
          <w:szCs w:val="20"/>
        </w:rPr>
        <w:t xml:space="preserve"> </w:t>
      </w:r>
      <w:proofErr w:type="spellStart"/>
      <w:r w:rsidR="004456B5">
        <w:rPr>
          <w:rFonts w:ascii="Courier New" w:hAnsi="Courier New" w:cs="Courier New"/>
          <w:sz w:val="20"/>
          <w:szCs w:val="20"/>
        </w:rPr>
        <w:t>ЕПГУ</w:t>
      </w:r>
      <w:proofErr w:type="spellEnd"/>
      <w:r w:rsidRPr="002F767B">
        <w:rPr>
          <w:rFonts w:ascii="Courier New" w:hAnsi="Courier New" w:cs="Courier New"/>
          <w:sz w:val="20"/>
          <w:szCs w:val="20"/>
        </w:rPr>
        <w:t>;</w:t>
      </w:r>
    </w:p>
    <w:p w14:paraId="635C286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6186D76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 электронной почты.</w:t>
      </w:r>
    </w:p>
    <w:p w14:paraId="0D02580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2DF87EB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Подтверждаю  свое согласие, а также согласие представляемого мною  лица</w:t>
      </w:r>
    </w:p>
    <w:p w14:paraId="312292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lastRenderedPageBreak/>
        <w:t>на   обработку   персональных  данных  (сбор,  систематизацию,  накопление,</w:t>
      </w:r>
      <w:proofErr w:type="gramEnd"/>
    </w:p>
    <w:p w14:paraId="165BAFD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хранение, уточнение (обновление, изменение), использование, распространение</w:t>
      </w:r>
    </w:p>
    <w:p w14:paraId="56759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том   числе   передачу),   обезличивание,   блокирование,  уничтожение</w:t>
      </w:r>
    </w:p>
    <w:p w14:paraId="77F2A4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а  также  иные  действия,  необходимые для обработки</w:t>
      </w:r>
    </w:p>
    <w:p w14:paraId="329819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в  рамках предоставления муниципальной услуги), в том</w:t>
      </w:r>
    </w:p>
    <w:p w14:paraId="1017AA8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2F767B">
        <w:rPr>
          <w:rFonts w:ascii="Courier New" w:hAnsi="Courier New" w:cs="Courier New"/>
          <w:sz w:val="20"/>
          <w:szCs w:val="20"/>
        </w:rPr>
        <w:t>в</w:t>
      </w:r>
      <w:proofErr w:type="gramEnd"/>
    </w:p>
    <w:p w14:paraId="76F4F0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целях</w:t>
      </w:r>
      <w:proofErr w:type="gramEnd"/>
      <w:r w:rsidRPr="002F767B">
        <w:rPr>
          <w:rFonts w:ascii="Courier New" w:hAnsi="Courier New" w:cs="Courier New"/>
          <w:sz w:val="20"/>
          <w:szCs w:val="20"/>
        </w:rPr>
        <w:t xml:space="preserve"> предоставления муниципальной услуги__________________________________</w:t>
      </w:r>
    </w:p>
    <w:p w14:paraId="2DC01B3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3DE0046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151EC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Примечание_________________________________________________________________</w:t>
      </w:r>
    </w:p>
    <w:p w14:paraId="034AD02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_____________________________________________________________(при наличии).</w:t>
      </w:r>
    </w:p>
    <w:p w14:paraId="682108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60E10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Достоверность и полноту сведений подтверждаю.</w:t>
      </w:r>
    </w:p>
    <w:p w14:paraId="5DA6252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9EC584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Документы прилагаются &lt;*&gt;</w:t>
      </w:r>
    </w:p>
    <w:p w14:paraId="5EFFC15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4A8CEC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Заявитель:_____________________________________________ ___________________</w:t>
      </w:r>
    </w:p>
    <w:p w14:paraId="2B111CD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заявителя,                    (подпись)</w:t>
      </w:r>
      <w:proofErr w:type="gramEnd"/>
    </w:p>
    <w:p w14:paraId="4A8BD2D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представителя физического лица)</w:t>
      </w:r>
      <w:proofErr w:type="gramEnd"/>
    </w:p>
    <w:p w14:paraId="7125976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A2DC42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"____"______________20____ года</w:t>
      </w:r>
    </w:p>
    <w:p w14:paraId="58C9CF9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
    <w:p w14:paraId="74D07D4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F745C3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0367E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3B5D74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1131E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8B587EC"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2C4A5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2DC59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C035E1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3CB56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06FFD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90A389"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EDE717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6B4EDDA"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15A06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6B88CC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0FE837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F05604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C4ADED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F543C6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D9EABF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B36F29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78E9B4" w14:textId="20C19B1A"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19"/>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53642" w14:textId="77777777" w:rsidR="00DD2FFD" w:rsidRDefault="00DD2FFD" w:rsidP="00F717EA">
      <w:pPr>
        <w:spacing w:after="0" w:line="240" w:lineRule="auto"/>
      </w:pPr>
      <w:r>
        <w:separator/>
      </w:r>
    </w:p>
  </w:endnote>
  <w:endnote w:type="continuationSeparator" w:id="0">
    <w:p w14:paraId="3C5838CE" w14:textId="77777777" w:rsidR="00DD2FFD" w:rsidRDefault="00DD2FF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520D" w14:textId="77777777" w:rsidR="00DD2FFD" w:rsidRDefault="00DD2FFD" w:rsidP="00F717EA">
      <w:pPr>
        <w:spacing w:after="0" w:line="240" w:lineRule="auto"/>
      </w:pPr>
      <w:r>
        <w:separator/>
      </w:r>
    </w:p>
  </w:footnote>
  <w:footnote w:type="continuationSeparator" w:id="0">
    <w:p w14:paraId="7D990957" w14:textId="77777777" w:rsidR="00DD2FFD" w:rsidRDefault="00DD2FF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50B7"/>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4C33"/>
    <w:rsid w:val="003473BF"/>
    <w:rsid w:val="00362D9E"/>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4232"/>
    <w:rsid w:val="005207C4"/>
    <w:rsid w:val="00520E72"/>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9F273C"/>
    <w:rsid w:val="00A07B8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73E90"/>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401DE"/>
    <w:rsid w:val="00D52ED7"/>
    <w:rsid w:val="00D62A62"/>
    <w:rsid w:val="00D62C14"/>
    <w:rsid w:val="00D65E61"/>
    <w:rsid w:val="00D670E9"/>
    <w:rsid w:val="00D8238B"/>
    <w:rsid w:val="00D84CA4"/>
    <w:rsid w:val="00D860E9"/>
    <w:rsid w:val="00D87276"/>
    <w:rsid w:val="00D965B7"/>
    <w:rsid w:val="00DA6747"/>
    <w:rsid w:val="00DC3A56"/>
    <w:rsid w:val="00DC3ECE"/>
    <w:rsid w:val="00DD2FFD"/>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settings" Target="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9856-3248-46FD-AEA1-B624D9A6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12542</Words>
  <Characters>71492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2022-12-07T13:09:00Z</cp:lastPrinted>
  <dcterms:created xsi:type="dcterms:W3CDTF">2022-12-05T07:57:00Z</dcterms:created>
  <dcterms:modified xsi:type="dcterms:W3CDTF">2022-12-07T13:11:00Z</dcterms:modified>
</cp:coreProperties>
</file>