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04" w:rsidRPr="002218D8" w:rsidRDefault="00477EDE" w:rsidP="00937CFC">
      <w:pPr>
        <w:pStyle w:val="2"/>
        <w:rPr>
          <w:b w:val="0"/>
          <w:sz w:val="28"/>
          <w:szCs w:val="28"/>
        </w:rPr>
      </w:pPr>
      <w:r w:rsidRPr="002218D8">
        <w:rPr>
          <w:noProof/>
          <w:sz w:val="28"/>
          <w:szCs w:val="28"/>
        </w:rPr>
        <w:drawing>
          <wp:inline distT="0" distB="0" distL="0" distR="0" wp14:anchorId="00A910DC" wp14:editId="70F87CD2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2218D8" w:rsidRDefault="00937CFC" w:rsidP="00937CFC">
      <w:pPr>
        <w:pStyle w:val="2"/>
        <w:rPr>
          <w:sz w:val="28"/>
          <w:szCs w:val="28"/>
        </w:rPr>
      </w:pPr>
      <w:r w:rsidRPr="002218D8">
        <w:rPr>
          <w:sz w:val="28"/>
          <w:szCs w:val="28"/>
        </w:rPr>
        <w:t>АДМИНИСТРАЦИЯ ТАЦИНСКОГО  СЕЛЬСКОГО ПОСЕЛЕНИЯ</w:t>
      </w:r>
    </w:p>
    <w:p w:rsidR="00937CFC" w:rsidRPr="002218D8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2218D8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2218D8" w:rsidRDefault="00A66C33" w:rsidP="00937CFC">
      <w:pPr>
        <w:rPr>
          <w:rFonts w:ascii="Times New Roman" w:hAnsi="Times New Roman" w:cs="Times New Roman"/>
          <w:sz w:val="28"/>
          <w:szCs w:val="28"/>
        </w:rPr>
      </w:pPr>
      <w:r w:rsidRPr="002218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7D96746" wp14:editId="3A5BA57F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vdpKgIAAGM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Ci7vdp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937CFC" w:rsidRPr="002218D8">
        <w:rPr>
          <w:rFonts w:ascii="Times New Roman" w:hAnsi="Times New Roman" w:cs="Times New Roman"/>
          <w:sz w:val="28"/>
          <w:szCs w:val="28"/>
        </w:rPr>
        <w:tab/>
      </w:r>
    </w:p>
    <w:p w:rsidR="00937CFC" w:rsidRPr="002218D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2218D8">
        <w:rPr>
          <w:sz w:val="28"/>
          <w:szCs w:val="28"/>
          <w:lang w:val="ru-RU"/>
        </w:rPr>
        <w:t>ПОСТАНОВЛЕНИЕ</w:t>
      </w:r>
    </w:p>
    <w:p w:rsidR="00937CFC" w:rsidRPr="002218D8" w:rsidRDefault="00466C9B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ab/>
      </w:r>
    </w:p>
    <w:p w:rsidR="00937CFC" w:rsidRPr="002218D8" w:rsidRDefault="005462F4" w:rsidP="005462F4">
      <w:pPr>
        <w:pStyle w:val="a3"/>
        <w:jc w:val="center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>30 ноября 2020 год</w:t>
      </w:r>
      <w:r w:rsidR="00EA3019" w:rsidRPr="002218D8">
        <w:rPr>
          <w:b w:val="0"/>
          <w:sz w:val="28"/>
          <w:szCs w:val="28"/>
          <w:lang w:val="ru-RU"/>
        </w:rPr>
        <w:t xml:space="preserve">               </w:t>
      </w:r>
      <w:r w:rsidRPr="002218D8">
        <w:rPr>
          <w:b w:val="0"/>
          <w:sz w:val="28"/>
          <w:szCs w:val="28"/>
          <w:lang w:val="ru-RU"/>
        </w:rPr>
        <w:t xml:space="preserve">    </w:t>
      </w:r>
      <w:r w:rsidR="00EA3019" w:rsidRPr="002218D8">
        <w:rPr>
          <w:b w:val="0"/>
          <w:sz w:val="28"/>
          <w:szCs w:val="28"/>
          <w:lang w:val="ru-RU"/>
        </w:rPr>
        <w:t xml:space="preserve"> </w:t>
      </w:r>
      <w:r w:rsidR="00937CFC" w:rsidRPr="002218D8">
        <w:rPr>
          <w:b w:val="0"/>
          <w:sz w:val="28"/>
          <w:szCs w:val="28"/>
          <w:lang w:val="ru-RU"/>
        </w:rPr>
        <w:t>№</w:t>
      </w:r>
      <w:r w:rsidR="00D96231" w:rsidRPr="002218D8">
        <w:rPr>
          <w:b w:val="0"/>
          <w:sz w:val="28"/>
          <w:szCs w:val="28"/>
          <w:lang w:val="ru-RU"/>
        </w:rPr>
        <w:t xml:space="preserve"> </w:t>
      </w:r>
      <w:r w:rsidR="00937CFC" w:rsidRPr="002218D8">
        <w:rPr>
          <w:b w:val="0"/>
          <w:color w:val="FF0000"/>
          <w:sz w:val="28"/>
          <w:szCs w:val="28"/>
          <w:lang w:val="ru-RU"/>
        </w:rPr>
        <w:t xml:space="preserve">  </w:t>
      </w:r>
      <w:r w:rsidR="00937CFC" w:rsidRPr="002218D8">
        <w:rPr>
          <w:b w:val="0"/>
          <w:sz w:val="28"/>
          <w:szCs w:val="28"/>
          <w:lang w:val="ru-RU"/>
        </w:rPr>
        <w:t xml:space="preserve"> </w:t>
      </w:r>
      <w:r w:rsidRPr="002218D8">
        <w:rPr>
          <w:b w:val="0"/>
          <w:sz w:val="28"/>
          <w:szCs w:val="28"/>
          <w:lang w:val="ru-RU"/>
        </w:rPr>
        <w:t>211</w:t>
      </w:r>
      <w:r w:rsidR="00937CFC" w:rsidRPr="002218D8">
        <w:rPr>
          <w:b w:val="0"/>
          <w:sz w:val="28"/>
          <w:szCs w:val="28"/>
          <w:lang w:val="ru-RU"/>
        </w:rPr>
        <w:t xml:space="preserve"> </w:t>
      </w:r>
      <w:r w:rsidR="00EA3019" w:rsidRPr="002218D8">
        <w:rPr>
          <w:b w:val="0"/>
          <w:sz w:val="28"/>
          <w:szCs w:val="28"/>
          <w:lang w:val="ru-RU"/>
        </w:rPr>
        <w:t xml:space="preserve">                                        </w:t>
      </w:r>
      <w:r w:rsidR="00937CFC" w:rsidRPr="002218D8">
        <w:rPr>
          <w:b w:val="0"/>
          <w:sz w:val="28"/>
          <w:szCs w:val="28"/>
          <w:lang w:val="ru-RU"/>
        </w:rPr>
        <w:t>ст.</w:t>
      </w:r>
      <w:r w:rsidR="003030F2" w:rsidRPr="002218D8">
        <w:rPr>
          <w:b w:val="0"/>
          <w:sz w:val="28"/>
          <w:szCs w:val="28"/>
          <w:lang w:val="ru-RU"/>
        </w:rPr>
        <w:t xml:space="preserve"> </w:t>
      </w:r>
      <w:r w:rsidR="00937CFC" w:rsidRPr="002218D8">
        <w:rPr>
          <w:b w:val="0"/>
          <w:sz w:val="28"/>
          <w:szCs w:val="28"/>
          <w:lang w:val="ru-RU"/>
        </w:rPr>
        <w:t>Тацинская</w:t>
      </w:r>
    </w:p>
    <w:p w:rsidR="00937CFC" w:rsidRPr="002218D8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937CFC" w:rsidRPr="002218D8" w:rsidTr="00127EC3">
        <w:tc>
          <w:tcPr>
            <w:tcW w:w="4644" w:type="dxa"/>
          </w:tcPr>
          <w:p w:rsidR="00542E4D" w:rsidRPr="002218D8" w:rsidRDefault="005138A3" w:rsidP="00287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8D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737A5B" w:rsidRPr="002218D8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</w:t>
            </w:r>
            <w:r w:rsidR="00287C3D" w:rsidRPr="002218D8">
              <w:rPr>
                <w:rFonts w:ascii="Times New Roman" w:hAnsi="Times New Roman" w:cs="Times New Roman"/>
                <w:bCs/>
                <w:sz w:val="28"/>
                <w:szCs w:val="28"/>
              </w:rPr>
              <w:t>о согл</w:t>
            </w:r>
            <w:r w:rsidR="00287C3D" w:rsidRPr="002218D8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287C3D" w:rsidRPr="002218D8">
              <w:rPr>
                <w:rFonts w:ascii="Times New Roman" w:hAnsi="Times New Roman" w:cs="Times New Roman"/>
                <w:bCs/>
                <w:sz w:val="28"/>
                <w:szCs w:val="28"/>
              </w:rPr>
              <w:t>совании и утверждении уставов к</w:t>
            </w:r>
            <w:r w:rsidR="00287C3D" w:rsidRPr="002218D8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287C3D" w:rsidRPr="002218D8">
              <w:rPr>
                <w:rFonts w:ascii="Times New Roman" w:hAnsi="Times New Roman" w:cs="Times New Roman"/>
                <w:bCs/>
                <w:sz w:val="28"/>
                <w:szCs w:val="28"/>
              </w:rPr>
              <w:t>зачьих обществ</w:t>
            </w:r>
          </w:p>
        </w:tc>
      </w:tr>
    </w:tbl>
    <w:p w:rsidR="00937CFC" w:rsidRPr="002218D8" w:rsidRDefault="002C340E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proofErr w:type="gramStart"/>
      <w:r w:rsidRPr="002218D8">
        <w:rPr>
          <w:b w:val="0"/>
          <w:sz w:val="28"/>
          <w:szCs w:val="28"/>
          <w:lang w:val="ru-RU"/>
        </w:rPr>
        <w:t>Р</w:t>
      </w:r>
      <w:r w:rsidR="00FB2B9D" w:rsidRPr="002218D8">
        <w:rPr>
          <w:b w:val="0"/>
          <w:sz w:val="28"/>
          <w:szCs w:val="28"/>
          <w:lang w:val="ru-RU"/>
        </w:rPr>
        <w:t xml:space="preserve">уководствуясь </w:t>
      </w:r>
      <w:r w:rsidR="005138A3" w:rsidRPr="002218D8">
        <w:rPr>
          <w:b w:val="0"/>
          <w:sz w:val="28"/>
          <w:szCs w:val="28"/>
          <w:lang w:val="ru-RU"/>
        </w:rPr>
        <w:t>указанных в пунктах 3.2 - 3.5 Указа Президента Ро</w:t>
      </w:r>
      <w:r w:rsidR="005138A3" w:rsidRPr="002218D8">
        <w:rPr>
          <w:b w:val="0"/>
          <w:sz w:val="28"/>
          <w:szCs w:val="28"/>
          <w:lang w:val="ru-RU"/>
        </w:rPr>
        <w:t>с</w:t>
      </w:r>
      <w:r w:rsidR="005138A3" w:rsidRPr="002218D8">
        <w:rPr>
          <w:b w:val="0"/>
          <w:sz w:val="28"/>
          <w:szCs w:val="28"/>
          <w:lang w:val="ru-RU"/>
        </w:rPr>
        <w:t>сийской Федерации от 15 июня 1992 г. N 632 "О мерах по реализации Закона Российской Федерации "О реабилитации репрессированных народов" в о</w:t>
      </w:r>
      <w:r w:rsidR="005138A3" w:rsidRPr="002218D8">
        <w:rPr>
          <w:b w:val="0"/>
          <w:sz w:val="28"/>
          <w:szCs w:val="28"/>
          <w:lang w:val="ru-RU"/>
        </w:rPr>
        <w:t>т</w:t>
      </w:r>
      <w:r w:rsidR="005138A3" w:rsidRPr="002218D8">
        <w:rPr>
          <w:b w:val="0"/>
          <w:sz w:val="28"/>
          <w:szCs w:val="28"/>
          <w:lang w:val="ru-RU"/>
        </w:rPr>
        <w:t>ношении казачества" (Ведомости Съезда народных депутатов Российской Федерации и Верховного Совета Российской Федерации, 1992, N 25, ст. 1429; Собрание законодательства Российской Федерации, 2003, N 9, ст. 851;</w:t>
      </w:r>
      <w:proofErr w:type="gramEnd"/>
      <w:r w:rsidR="005138A3" w:rsidRPr="002218D8">
        <w:rPr>
          <w:b w:val="0"/>
          <w:sz w:val="28"/>
          <w:szCs w:val="28"/>
          <w:lang w:val="ru-RU"/>
        </w:rPr>
        <w:t xml:space="preserve"> </w:t>
      </w:r>
      <w:proofErr w:type="gramStart"/>
      <w:r w:rsidR="005138A3" w:rsidRPr="002218D8">
        <w:rPr>
          <w:b w:val="0"/>
          <w:sz w:val="28"/>
          <w:szCs w:val="28"/>
          <w:lang w:val="ru-RU"/>
        </w:rPr>
        <w:t>2019, N 35, ст. 4949), предельные сроки и общий порядок их представления и ра</w:t>
      </w:r>
      <w:r w:rsidR="005138A3" w:rsidRPr="002218D8">
        <w:rPr>
          <w:b w:val="0"/>
          <w:sz w:val="28"/>
          <w:szCs w:val="28"/>
          <w:lang w:val="ru-RU"/>
        </w:rPr>
        <w:t>с</w:t>
      </w:r>
      <w:r w:rsidR="005138A3" w:rsidRPr="002218D8">
        <w:rPr>
          <w:b w:val="0"/>
          <w:sz w:val="28"/>
          <w:szCs w:val="28"/>
          <w:lang w:val="ru-RU"/>
        </w:rPr>
        <w:t>смотрения, общий порядок принятия решений о согласовании и утверждении этих уставов, а также перечень документов, необходимых для утверждения уставов войсковых казачьих обществ, сроки и порядок их рассмотрения, п</w:t>
      </w:r>
      <w:r w:rsidR="005138A3" w:rsidRPr="002218D8">
        <w:rPr>
          <w:b w:val="0"/>
          <w:sz w:val="28"/>
          <w:szCs w:val="28"/>
          <w:lang w:val="ru-RU"/>
        </w:rPr>
        <w:t>о</w:t>
      </w:r>
      <w:r w:rsidR="005138A3" w:rsidRPr="002218D8">
        <w:rPr>
          <w:b w:val="0"/>
          <w:sz w:val="28"/>
          <w:szCs w:val="28"/>
          <w:lang w:val="ru-RU"/>
        </w:rPr>
        <w:t>рядок принятия решений об утверждении уставов войсковых казачьих о</w:t>
      </w:r>
      <w:r w:rsidR="005138A3" w:rsidRPr="002218D8">
        <w:rPr>
          <w:b w:val="0"/>
          <w:sz w:val="28"/>
          <w:szCs w:val="28"/>
          <w:lang w:val="ru-RU"/>
        </w:rPr>
        <w:t>б</w:t>
      </w:r>
      <w:r w:rsidR="005138A3" w:rsidRPr="002218D8">
        <w:rPr>
          <w:b w:val="0"/>
          <w:sz w:val="28"/>
          <w:szCs w:val="28"/>
          <w:lang w:val="ru-RU"/>
        </w:rPr>
        <w:t xml:space="preserve">ществ, - </w:t>
      </w:r>
      <w:proofErr w:type="gramEnd"/>
    </w:p>
    <w:p w:rsidR="00937CFC" w:rsidRPr="002218D8" w:rsidRDefault="00937CFC" w:rsidP="003030F2">
      <w:pPr>
        <w:pStyle w:val="a3"/>
        <w:jc w:val="center"/>
        <w:rPr>
          <w:b w:val="0"/>
          <w:sz w:val="28"/>
          <w:szCs w:val="28"/>
          <w:lang w:val="ru-RU"/>
        </w:rPr>
      </w:pPr>
      <w:proofErr w:type="gramStart"/>
      <w:r w:rsidRPr="002218D8">
        <w:rPr>
          <w:b w:val="0"/>
          <w:sz w:val="28"/>
          <w:szCs w:val="28"/>
          <w:lang w:val="ru-RU"/>
        </w:rPr>
        <w:t>П</w:t>
      </w:r>
      <w:proofErr w:type="gramEnd"/>
      <w:r w:rsidRPr="002218D8">
        <w:rPr>
          <w:b w:val="0"/>
          <w:sz w:val="28"/>
          <w:szCs w:val="28"/>
          <w:lang w:val="ru-RU"/>
        </w:rPr>
        <w:t xml:space="preserve"> О С Т А Н О В Л Я Ю :</w:t>
      </w:r>
    </w:p>
    <w:p w:rsidR="00937CFC" w:rsidRPr="002218D8" w:rsidRDefault="00937CFC" w:rsidP="00054699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2218D8" w:rsidRPr="002218D8" w:rsidRDefault="00AB7C24" w:rsidP="00A83911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>1</w:t>
      </w:r>
      <w:r w:rsidR="000303DF" w:rsidRPr="002218D8">
        <w:rPr>
          <w:b w:val="0"/>
          <w:sz w:val="28"/>
          <w:szCs w:val="28"/>
          <w:lang w:val="ru-RU"/>
        </w:rPr>
        <w:t>.</w:t>
      </w:r>
      <w:r w:rsidR="003030F2" w:rsidRPr="002218D8">
        <w:rPr>
          <w:b w:val="0"/>
          <w:sz w:val="28"/>
          <w:szCs w:val="28"/>
          <w:lang w:val="ru-RU"/>
        </w:rPr>
        <w:t xml:space="preserve"> </w:t>
      </w:r>
      <w:r w:rsidR="002218D8" w:rsidRPr="002218D8">
        <w:rPr>
          <w:b w:val="0"/>
          <w:sz w:val="28"/>
          <w:szCs w:val="28"/>
          <w:lang w:val="ru-RU"/>
        </w:rPr>
        <w:t>Утвердить положен</w:t>
      </w:r>
      <w:r w:rsidR="00E20877">
        <w:rPr>
          <w:b w:val="0"/>
          <w:sz w:val="28"/>
          <w:szCs w:val="28"/>
          <w:lang w:val="ru-RU"/>
        </w:rPr>
        <w:t xml:space="preserve">ие </w:t>
      </w:r>
      <w:r w:rsidR="002218D8" w:rsidRPr="002218D8">
        <w:rPr>
          <w:b w:val="0"/>
          <w:sz w:val="28"/>
          <w:szCs w:val="28"/>
          <w:lang w:val="ru-RU"/>
        </w:rPr>
        <w:t xml:space="preserve"> «Об утверждении положения о согласовании и утверждении уставов казачьих обществ» согласно приложению. </w:t>
      </w:r>
    </w:p>
    <w:p w:rsidR="002218D8" w:rsidRPr="002218D8" w:rsidRDefault="002218D8" w:rsidP="002218D8">
      <w:pPr>
        <w:pStyle w:val="a3"/>
        <w:ind w:left="284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 xml:space="preserve">     2. Постановление вступает в силу с момента его подписания.</w:t>
      </w:r>
    </w:p>
    <w:p w:rsidR="002218D8" w:rsidRPr="002218D8" w:rsidRDefault="002218D8" w:rsidP="002218D8">
      <w:pPr>
        <w:pStyle w:val="a3"/>
        <w:ind w:left="644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 xml:space="preserve">3. </w:t>
      </w:r>
      <w:proofErr w:type="gramStart"/>
      <w:r w:rsidRPr="002218D8">
        <w:rPr>
          <w:b w:val="0"/>
          <w:sz w:val="28"/>
          <w:szCs w:val="28"/>
          <w:lang w:val="ru-RU"/>
        </w:rPr>
        <w:t>Контроль за</w:t>
      </w:r>
      <w:proofErr w:type="gramEnd"/>
      <w:r w:rsidRPr="002218D8">
        <w:rPr>
          <w:b w:val="0"/>
          <w:sz w:val="28"/>
          <w:szCs w:val="28"/>
          <w:lang w:val="ru-RU"/>
        </w:rPr>
        <w:t xml:space="preserve"> выполнением настоящего постановления оставляю за с</w:t>
      </w:r>
      <w:r w:rsidRPr="002218D8">
        <w:rPr>
          <w:b w:val="0"/>
          <w:sz w:val="28"/>
          <w:szCs w:val="28"/>
          <w:lang w:val="ru-RU"/>
        </w:rPr>
        <w:t>о</w:t>
      </w:r>
      <w:r w:rsidRPr="002218D8">
        <w:rPr>
          <w:b w:val="0"/>
          <w:sz w:val="28"/>
          <w:szCs w:val="28"/>
          <w:lang w:val="ru-RU"/>
        </w:rPr>
        <w:t>бой.</w:t>
      </w:r>
    </w:p>
    <w:p w:rsidR="002218D8" w:rsidRPr="002218D8" w:rsidRDefault="002218D8" w:rsidP="00A83911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</w:p>
    <w:p w:rsidR="002218D8" w:rsidRPr="002218D8" w:rsidRDefault="002218D8" w:rsidP="00A83911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</w:p>
    <w:p w:rsidR="002218D8" w:rsidRPr="002218D8" w:rsidRDefault="002218D8" w:rsidP="00221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8D8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  <w:r w:rsidRPr="002218D8">
        <w:rPr>
          <w:rFonts w:ascii="Times New Roman" w:eastAsia="Times New Roman" w:hAnsi="Times New Roman" w:cs="Times New Roman"/>
          <w:sz w:val="28"/>
          <w:szCs w:val="28"/>
        </w:rPr>
        <w:br/>
        <w:t xml:space="preserve">Тацинского сельского поселения                                                 А.С. Вакулич </w:t>
      </w:r>
    </w:p>
    <w:p w:rsidR="002218D8" w:rsidRPr="002218D8" w:rsidRDefault="002218D8" w:rsidP="00A83911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</w:p>
    <w:p w:rsidR="002218D8" w:rsidRPr="002218D8" w:rsidRDefault="002218D8" w:rsidP="00A83911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</w:p>
    <w:p w:rsidR="002218D8" w:rsidRPr="002218D8" w:rsidRDefault="002218D8" w:rsidP="00A83911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</w:p>
    <w:p w:rsidR="002218D8" w:rsidRPr="002218D8" w:rsidRDefault="002218D8" w:rsidP="00A83911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</w:p>
    <w:p w:rsidR="002218D8" w:rsidRPr="002218D8" w:rsidRDefault="002218D8" w:rsidP="00A83911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</w:p>
    <w:p w:rsidR="002218D8" w:rsidRPr="002218D8" w:rsidRDefault="002218D8" w:rsidP="00A83911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</w:p>
    <w:p w:rsidR="002218D8" w:rsidRPr="002218D8" w:rsidRDefault="002218D8" w:rsidP="00A83911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</w:p>
    <w:tbl>
      <w:tblPr>
        <w:tblW w:w="3854" w:type="dxa"/>
        <w:tblInd w:w="6062" w:type="dxa"/>
        <w:tblLook w:val="0000" w:firstRow="0" w:lastRow="0" w:firstColumn="0" w:lastColumn="0" w:noHBand="0" w:noVBand="0"/>
      </w:tblPr>
      <w:tblGrid>
        <w:gridCol w:w="3854"/>
      </w:tblGrid>
      <w:tr w:rsidR="002218D8" w:rsidRPr="002218D8" w:rsidTr="00F05367">
        <w:trPr>
          <w:trHeight w:val="2117"/>
        </w:trPr>
        <w:tc>
          <w:tcPr>
            <w:tcW w:w="3854" w:type="dxa"/>
          </w:tcPr>
          <w:p w:rsidR="002218D8" w:rsidRPr="002218D8" w:rsidRDefault="002218D8" w:rsidP="00F05367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2218D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proofErr w:type="gramStart"/>
            <w:r w:rsidRPr="002218D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218D8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№211 от 30 ноября 2020 года «Об утверждении положения </w:t>
            </w:r>
            <w:r w:rsidRPr="002218D8">
              <w:rPr>
                <w:rFonts w:ascii="Times New Roman" w:hAnsi="Times New Roman" w:cs="Times New Roman"/>
                <w:bCs/>
                <w:sz w:val="28"/>
                <w:szCs w:val="28"/>
              </w:rPr>
              <w:t>о согласовании и утвержд</w:t>
            </w:r>
            <w:r w:rsidRPr="002218D8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2218D8">
              <w:rPr>
                <w:rFonts w:ascii="Times New Roman" w:hAnsi="Times New Roman" w:cs="Times New Roman"/>
                <w:bCs/>
                <w:sz w:val="28"/>
                <w:szCs w:val="28"/>
              </w:rPr>
              <w:t>нии уставов казачьих о</w:t>
            </w:r>
            <w:r w:rsidRPr="002218D8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2218D8">
              <w:rPr>
                <w:rFonts w:ascii="Times New Roman" w:hAnsi="Times New Roman" w:cs="Times New Roman"/>
                <w:bCs/>
                <w:sz w:val="28"/>
                <w:szCs w:val="28"/>
              </w:rPr>
              <w:t>ществ»</w:t>
            </w:r>
          </w:p>
          <w:p w:rsidR="002218D8" w:rsidRPr="002218D8" w:rsidRDefault="002218D8" w:rsidP="00F05367">
            <w:pPr>
              <w:spacing w:before="240" w:after="2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18D8" w:rsidRPr="002218D8" w:rsidRDefault="002218D8" w:rsidP="002218D8">
      <w:pPr>
        <w:pStyle w:val="a3"/>
        <w:spacing w:line="276" w:lineRule="auto"/>
        <w:ind w:firstLine="708"/>
        <w:jc w:val="right"/>
        <w:rPr>
          <w:b w:val="0"/>
          <w:sz w:val="28"/>
          <w:szCs w:val="28"/>
          <w:lang w:val="ru-RU"/>
        </w:rPr>
      </w:pPr>
    </w:p>
    <w:p w:rsidR="00E20877" w:rsidRDefault="002218D8" w:rsidP="00A83911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bookmarkStart w:id="0" w:name="_GoBack"/>
      <w:bookmarkEnd w:id="0"/>
      <w:r w:rsidRPr="002218D8">
        <w:rPr>
          <w:b w:val="0"/>
          <w:sz w:val="28"/>
          <w:szCs w:val="28"/>
          <w:lang w:val="ru-RU"/>
        </w:rPr>
        <w:t xml:space="preserve">1. </w:t>
      </w:r>
      <w:r w:rsidR="00542E4D" w:rsidRPr="002218D8">
        <w:rPr>
          <w:b w:val="0"/>
          <w:sz w:val="28"/>
          <w:szCs w:val="28"/>
          <w:lang w:val="ru-RU"/>
        </w:rPr>
        <w:t xml:space="preserve"> </w:t>
      </w:r>
      <w:r w:rsidR="0086441A">
        <w:rPr>
          <w:b w:val="0"/>
          <w:sz w:val="28"/>
          <w:szCs w:val="28"/>
          <w:lang w:val="ru-RU"/>
        </w:rPr>
        <w:t>Настоящее положение определяет перечень основных документов, необходимых для согласования и утверждения казачьих обществ, указанных в пунктах 3.2.-3.5. Указа Президента Российской Федерации от 15 июня 1992 г. № 632 «О мерах по реализации Закона Российской Федерации»</w:t>
      </w:r>
      <w:r w:rsidR="006F1F39">
        <w:rPr>
          <w:b w:val="0"/>
          <w:sz w:val="28"/>
          <w:szCs w:val="28"/>
          <w:lang w:val="ru-RU"/>
        </w:rPr>
        <w:t xml:space="preserve"> О реабил</w:t>
      </w:r>
      <w:r w:rsidR="006F1F39">
        <w:rPr>
          <w:b w:val="0"/>
          <w:sz w:val="28"/>
          <w:szCs w:val="28"/>
          <w:lang w:val="ru-RU"/>
        </w:rPr>
        <w:t>и</w:t>
      </w:r>
      <w:r w:rsidR="006F1F39">
        <w:rPr>
          <w:b w:val="0"/>
          <w:sz w:val="28"/>
          <w:szCs w:val="28"/>
          <w:lang w:val="ru-RU"/>
        </w:rPr>
        <w:t>тации репрессивных народов» в отношении казачества» (Ведомости Съезда народных депутатов Российской Федерации и Верховного Совета Росси</w:t>
      </w:r>
      <w:r w:rsidR="006F1F39">
        <w:rPr>
          <w:b w:val="0"/>
          <w:sz w:val="28"/>
          <w:szCs w:val="28"/>
          <w:lang w:val="ru-RU"/>
        </w:rPr>
        <w:t>й</w:t>
      </w:r>
      <w:r w:rsidR="006F1F39">
        <w:rPr>
          <w:b w:val="0"/>
          <w:sz w:val="28"/>
          <w:szCs w:val="28"/>
          <w:lang w:val="ru-RU"/>
        </w:rPr>
        <w:t>ской Федерации, 1993, № 25, ст. 1429; Собрание законодательства росси</w:t>
      </w:r>
      <w:r w:rsidR="006F1F39">
        <w:rPr>
          <w:b w:val="0"/>
          <w:sz w:val="28"/>
          <w:szCs w:val="28"/>
          <w:lang w:val="ru-RU"/>
        </w:rPr>
        <w:t>й</w:t>
      </w:r>
      <w:r w:rsidR="006F1F39">
        <w:rPr>
          <w:b w:val="0"/>
          <w:sz w:val="28"/>
          <w:szCs w:val="28"/>
          <w:lang w:val="ru-RU"/>
        </w:rPr>
        <w:t xml:space="preserve">ской Федерации, 2004, № 9, ст. 851; </w:t>
      </w:r>
      <w:proofErr w:type="gramStart"/>
      <w:r w:rsidR="006F1F39">
        <w:rPr>
          <w:b w:val="0"/>
          <w:sz w:val="28"/>
          <w:szCs w:val="28"/>
          <w:lang w:val="ru-RU"/>
        </w:rPr>
        <w:t>2019, № 35, ст.4949), предельные сроки и общий порядок их представления и рассмотрения, общий порядок принятия решений о согласовании и утверждении этих уставов, а также перечень д</w:t>
      </w:r>
      <w:r w:rsidR="006F1F39">
        <w:rPr>
          <w:b w:val="0"/>
          <w:sz w:val="28"/>
          <w:szCs w:val="28"/>
          <w:lang w:val="ru-RU"/>
        </w:rPr>
        <w:t>о</w:t>
      </w:r>
      <w:r w:rsidR="006F1F39">
        <w:rPr>
          <w:b w:val="0"/>
          <w:sz w:val="28"/>
          <w:szCs w:val="28"/>
          <w:lang w:val="ru-RU"/>
        </w:rPr>
        <w:t>кументов, необходимых для утверждения уставов войсковых казачьих о</w:t>
      </w:r>
      <w:r w:rsidR="006F1F39">
        <w:rPr>
          <w:b w:val="0"/>
          <w:sz w:val="28"/>
          <w:szCs w:val="28"/>
          <w:lang w:val="ru-RU"/>
        </w:rPr>
        <w:t>б</w:t>
      </w:r>
      <w:r w:rsidR="006F1F39">
        <w:rPr>
          <w:b w:val="0"/>
          <w:sz w:val="28"/>
          <w:szCs w:val="28"/>
          <w:lang w:val="ru-RU"/>
        </w:rPr>
        <w:t>ществ, сроки и порядок их рассмотрения, порядок принятия решений об утверждении устава войсковых казачьих обществ.</w:t>
      </w:r>
      <w:proofErr w:type="gramEnd"/>
    </w:p>
    <w:p w:rsidR="005138A3" w:rsidRPr="002218D8" w:rsidRDefault="00E20877" w:rsidP="00A83911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2. </w:t>
      </w:r>
      <w:r w:rsidR="005138A3" w:rsidRPr="002218D8">
        <w:rPr>
          <w:b w:val="0"/>
          <w:sz w:val="28"/>
          <w:szCs w:val="28"/>
          <w:lang w:val="ru-RU"/>
        </w:rPr>
        <w:t>Уставы  станичных казачьих обществ, создаваемых (дей</w:t>
      </w:r>
      <w:r w:rsidR="00EA3019" w:rsidRPr="002218D8">
        <w:rPr>
          <w:b w:val="0"/>
          <w:sz w:val="28"/>
          <w:szCs w:val="28"/>
          <w:lang w:val="ru-RU"/>
        </w:rPr>
        <w:t xml:space="preserve">ствующих) на территории Тацинского сельского поселения </w:t>
      </w:r>
      <w:r w:rsidR="005138A3" w:rsidRPr="002218D8">
        <w:rPr>
          <w:b w:val="0"/>
          <w:sz w:val="28"/>
          <w:szCs w:val="28"/>
          <w:lang w:val="ru-RU"/>
        </w:rPr>
        <w:t>согласовываются с атаманом районного (юртового) либо окружного (</w:t>
      </w:r>
      <w:proofErr w:type="spellStart"/>
      <w:r w:rsidR="005138A3" w:rsidRPr="002218D8">
        <w:rPr>
          <w:b w:val="0"/>
          <w:sz w:val="28"/>
          <w:szCs w:val="28"/>
          <w:lang w:val="ru-RU"/>
        </w:rPr>
        <w:t>отдельского</w:t>
      </w:r>
      <w:proofErr w:type="spellEnd"/>
      <w:r w:rsidR="005138A3" w:rsidRPr="002218D8">
        <w:rPr>
          <w:b w:val="0"/>
          <w:sz w:val="28"/>
          <w:szCs w:val="28"/>
          <w:lang w:val="ru-RU"/>
        </w:rPr>
        <w:t>) казачьего общества (е</w:t>
      </w:r>
      <w:r w:rsidR="005138A3" w:rsidRPr="002218D8">
        <w:rPr>
          <w:b w:val="0"/>
          <w:sz w:val="28"/>
          <w:szCs w:val="28"/>
          <w:lang w:val="ru-RU"/>
        </w:rPr>
        <w:t>с</w:t>
      </w:r>
      <w:r w:rsidR="005138A3" w:rsidRPr="002218D8">
        <w:rPr>
          <w:b w:val="0"/>
          <w:sz w:val="28"/>
          <w:szCs w:val="28"/>
          <w:lang w:val="ru-RU"/>
        </w:rPr>
        <w:t>ли районное (юртовое) либо окружное (</w:t>
      </w:r>
      <w:proofErr w:type="spellStart"/>
      <w:proofErr w:type="gramStart"/>
      <w:r w:rsidR="005138A3" w:rsidRPr="002218D8">
        <w:rPr>
          <w:b w:val="0"/>
          <w:sz w:val="28"/>
          <w:szCs w:val="28"/>
          <w:lang w:val="ru-RU"/>
        </w:rPr>
        <w:t>отдельское</w:t>
      </w:r>
      <w:proofErr w:type="spellEnd"/>
      <w:r w:rsidR="005138A3" w:rsidRPr="002218D8">
        <w:rPr>
          <w:b w:val="0"/>
          <w:sz w:val="28"/>
          <w:szCs w:val="28"/>
          <w:lang w:val="ru-RU"/>
        </w:rPr>
        <w:t xml:space="preserve">) </w:t>
      </w:r>
      <w:proofErr w:type="gramEnd"/>
      <w:r w:rsidR="005138A3" w:rsidRPr="002218D8">
        <w:rPr>
          <w:b w:val="0"/>
          <w:sz w:val="28"/>
          <w:szCs w:val="28"/>
          <w:lang w:val="ru-RU"/>
        </w:rPr>
        <w:t>казачье общество ос</w:t>
      </w:r>
      <w:r w:rsidR="005138A3" w:rsidRPr="002218D8">
        <w:rPr>
          <w:b w:val="0"/>
          <w:sz w:val="28"/>
          <w:szCs w:val="28"/>
          <w:lang w:val="ru-RU"/>
        </w:rPr>
        <w:t>у</w:t>
      </w:r>
      <w:r w:rsidR="005138A3" w:rsidRPr="002218D8">
        <w:rPr>
          <w:b w:val="0"/>
          <w:sz w:val="28"/>
          <w:szCs w:val="28"/>
          <w:lang w:val="ru-RU"/>
        </w:rPr>
        <w:t>ществляет деятельность на территории субъекта Российской Федерации, на которой создаются (действуют) названные казачьи общества).</w:t>
      </w:r>
    </w:p>
    <w:p w:rsidR="00737A5B" w:rsidRPr="002218D8" w:rsidRDefault="006F1F39" w:rsidP="00737A5B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</w:t>
      </w:r>
      <w:r w:rsidR="00737A5B" w:rsidRPr="002218D8">
        <w:rPr>
          <w:b w:val="0"/>
          <w:sz w:val="28"/>
          <w:szCs w:val="28"/>
          <w:lang w:val="ru-RU"/>
        </w:rPr>
        <w:t xml:space="preserve">. </w:t>
      </w:r>
      <w:proofErr w:type="gramStart"/>
      <w:r w:rsidR="00737A5B" w:rsidRPr="002218D8">
        <w:rPr>
          <w:b w:val="0"/>
          <w:sz w:val="28"/>
          <w:szCs w:val="28"/>
          <w:lang w:val="ru-RU"/>
        </w:rPr>
        <w:t>Уставы станичных казачьих обществ, создаваемых (действующих) на территориях двух и более городских или сельских поселений, входящих в с</w:t>
      </w:r>
      <w:r w:rsidR="00737A5B" w:rsidRPr="002218D8">
        <w:rPr>
          <w:b w:val="0"/>
          <w:sz w:val="28"/>
          <w:szCs w:val="28"/>
          <w:lang w:val="ru-RU"/>
        </w:rPr>
        <w:t>о</w:t>
      </w:r>
      <w:r w:rsidR="00737A5B" w:rsidRPr="002218D8">
        <w:rPr>
          <w:b w:val="0"/>
          <w:sz w:val="28"/>
          <w:szCs w:val="28"/>
          <w:lang w:val="ru-RU"/>
        </w:rPr>
        <w:t>став одного муниципального района, согласовываются с главами соотве</w:t>
      </w:r>
      <w:r w:rsidR="00737A5B" w:rsidRPr="002218D8">
        <w:rPr>
          <w:b w:val="0"/>
          <w:sz w:val="28"/>
          <w:szCs w:val="28"/>
          <w:lang w:val="ru-RU"/>
        </w:rPr>
        <w:t>т</w:t>
      </w:r>
      <w:r w:rsidR="00737A5B" w:rsidRPr="002218D8">
        <w:rPr>
          <w:b w:val="0"/>
          <w:sz w:val="28"/>
          <w:szCs w:val="28"/>
          <w:lang w:val="ru-RU"/>
        </w:rPr>
        <w:t>ствующих сельских поселений, а также с атаманом районного (юртового) л</w:t>
      </w:r>
      <w:r w:rsidR="00737A5B" w:rsidRPr="002218D8">
        <w:rPr>
          <w:b w:val="0"/>
          <w:sz w:val="28"/>
          <w:szCs w:val="28"/>
          <w:lang w:val="ru-RU"/>
        </w:rPr>
        <w:t>и</w:t>
      </w:r>
      <w:r w:rsidR="00737A5B" w:rsidRPr="002218D8">
        <w:rPr>
          <w:b w:val="0"/>
          <w:sz w:val="28"/>
          <w:szCs w:val="28"/>
          <w:lang w:val="ru-RU"/>
        </w:rPr>
        <w:t>бо окружного (</w:t>
      </w:r>
      <w:proofErr w:type="spellStart"/>
      <w:r w:rsidR="00737A5B" w:rsidRPr="002218D8">
        <w:rPr>
          <w:b w:val="0"/>
          <w:sz w:val="28"/>
          <w:szCs w:val="28"/>
          <w:lang w:val="ru-RU"/>
        </w:rPr>
        <w:t>отдельского</w:t>
      </w:r>
      <w:proofErr w:type="spellEnd"/>
      <w:r w:rsidR="00737A5B" w:rsidRPr="002218D8">
        <w:rPr>
          <w:b w:val="0"/>
          <w:sz w:val="28"/>
          <w:szCs w:val="28"/>
          <w:lang w:val="ru-RU"/>
        </w:rPr>
        <w:t>) казачьего общества (если районное (юртовое) либо окружное (</w:t>
      </w:r>
      <w:proofErr w:type="spellStart"/>
      <w:r w:rsidR="00737A5B" w:rsidRPr="002218D8">
        <w:rPr>
          <w:b w:val="0"/>
          <w:sz w:val="28"/>
          <w:szCs w:val="28"/>
          <w:lang w:val="ru-RU"/>
        </w:rPr>
        <w:t>отдельское</w:t>
      </w:r>
      <w:proofErr w:type="spellEnd"/>
      <w:r w:rsidR="00737A5B" w:rsidRPr="002218D8">
        <w:rPr>
          <w:b w:val="0"/>
          <w:sz w:val="28"/>
          <w:szCs w:val="28"/>
          <w:lang w:val="ru-RU"/>
        </w:rPr>
        <w:t>) казачье общество осуществляет деятельность на территории субъекта Российской Федерации, на которой создаются (де</w:t>
      </w:r>
      <w:r w:rsidR="00737A5B" w:rsidRPr="002218D8">
        <w:rPr>
          <w:b w:val="0"/>
          <w:sz w:val="28"/>
          <w:szCs w:val="28"/>
          <w:lang w:val="ru-RU"/>
        </w:rPr>
        <w:t>й</w:t>
      </w:r>
      <w:r w:rsidR="00737A5B" w:rsidRPr="002218D8">
        <w:rPr>
          <w:b w:val="0"/>
          <w:sz w:val="28"/>
          <w:szCs w:val="28"/>
          <w:lang w:val="ru-RU"/>
        </w:rPr>
        <w:t>ствуют) названные казачьи общества).</w:t>
      </w:r>
      <w:proofErr w:type="gramEnd"/>
    </w:p>
    <w:p w:rsidR="00737A5B" w:rsidRPr="002218D8" w:rsidRDefault="006F1F39" w:rsidP="00737A5B">
      <w:pPr>
        <w:pStyle w:val="a3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4</w:t>
      </w:r>
      <w:r w:rsidR="00737A5B" w:rsidRPr="002218D8">
        <w:rPr>
          <w:b w:val="0"/>
          <w:sz w:val="28"/>
          <w:szCs w:val="28"/>
          <w:lang w:val="ru-RU"/>
        </w:rPr>
        <w:t>. Согласование уставов казачьих обществ осуществляется после:</w:t>
      </w:r>
    </w:p>
    <w:p w:rsidR="00737A5B" w:rsidRPr="002218D8" w:rsidRDefault="00737A5B" w:rsidP="00737A5B">
      <w:pPr>
        <w:pStyle w:val="a3"/>
        <w:ind w:firstLine="708"/>
        <w:rPr>
          <w:b w:val="0"/>
          <w:sz w:val="28"/>
          <w:szCs w:val="28"/>
          <w:lang w:val="ru-RU"/>
        </w:rPr>
      </w:pPr>
    </w:p>
    <w:p w:rsidR="00737A5B" w:rsidRPr="002218D8" w:rsidRDefault="00737A5B" w:rsidP="00737A5B">
      <w:pPr>
        <w:pStyle w:val="a3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lastRenderedPageBreak/>
        <w:t xml:space="preserve"> - принятия учредительным собранием (кругом, сбором) решения об учреждении казачьего общества;</w:t>
      </w:r>
    </w:p>
    <w:p w:rsidR="00737A5B" w:rsidRPr="002218D8" w:rsidRDefault="00737A5B" w:rsidP="00737A5B">
      <w:pPr>
        <w:pStyle w:val="a3"/>
        <w:ind w:firstLine="708"/>
        <w:rPr>
          <w:b w:val="0"/>
          <w:sz w:val="28"/>
          <w:szCs w:val="28"/>
          <w:lang w:val="ru-RU"/>
        </w:rPr>
      </w:pPr>
    </w:p>
    <w:p w:rsidR="00737A5B" w:rsidRPr="002218D8" w:rsidRDefault="00737A5B" w:rsidP="00737A5B">
      <w:pPr>
        <w:pStyle w:val="a3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>- принятия высшим органом управления казачьего общества решения об утверждении устава этого казачьего общества.</w:t>
      </w:r>
    </w:p>
    <w:p w:rsidR="00737A5B" w:rsidRPr="002218D8" w:rsidRDefault="00737A5B" w:rsidP="00737A5B">
      <w:pPr>
        <w:pStyle w:val="a3"/>
        <w:ind w:firstLine="708"/>
        <w:rPr>
          <w:b w:val="0"/>
          <w:sz w:val="28"/>
          <w:szCs w:val="28"/>
          <w:lang w:val="ru-RU"/>
        </w:rPr>
      </w:pPr>
    </w:p>
    <w:p w:rsidR="00737A5B" w:rsidRPr="002218D8" w:rsidRDefault="00E20877" w:rsidP="00737A5B">
      <w:pPr>
        <w:pStyle w:val="a3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737A5B" w:rsidRPr="002218D8">
        <w:rPr>
          <w:b w:val="0"/>
          <w:sz w:val="28"/>
          <w:szCs w:val="28"/>
          <w:lang w:val="ru-RU"/>
        </w:rPr>
        <w:t>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</w:t>
      </w:r>
      <w:r w:rsidR="00737A5B" w:rsidRPr="002218D8">
        <w:rPr>
          <w:b w:val="0"/>
          <w:sz w:val="28"/>
          <w:szCs w:val="28"/>
          <w:lang w:val="ru-RU"/>
        </w:rPr>
        <w:t>т</w:t>
      </w:r>
      <w:r w:rsidR="00737A5B" w:rsidRPr="002218D8">
        <w:rPr>
          <w:b w:val="0"/>
          <w:sz w:val="28"/>
          <w:szCs w:val="28"/>
          <w:lang w:val="ru-RU"/>
        </w:rPr>
        <w:t xml:space="preserve">ным лицам, названным в пунктах </w:t>
      </w:r>
      <w:r>
        <w:rPr>
          <w:b w:val="0"/>
          <w:sz w:val="28"/>
          <w:szCs w:val="28"/>
          <w:lang w:val="ru-RU"/>
        </w:rPr>
        <w:t>2-3</w:t>
      </w:r>
      <w:r w:rsidR="00737A5B" w:rsidRPr="002218D8">
        <w:rPr>
          <w:b w:val="0"/>
          <w:sz w:val="28"/>
          <w:szCs w:val="28"/>
          <w:lang w:val="ru-RU"/>
        </w:rPr>
        <w:t xml:space="preserve"> настоящего положения, представление о согласовании устава казачьего общества. К представлению прилагаются:</w:t>
      </w:r>
    </w:p>
    <w:p w:rsidR="00737A5B" w:rsidRPr="002218D8" w:rsidRDefault="00737A5B" w:rsidP="00737A5B">
      <w:pPr>
        <w:pStyle w:val="a3"/>
        <w:ind w:firstLine="708"/>
        <w:rPr>
          <w:b w:val="0"/>
          <w:sz w:val="28"/>
          <w:szCs w:val="28"/>
          <w:lang w:val="ru-RU"/>
        </w:rPr>
      </w:pPr>
    </w:p>
    <w:p w:rsidR="00737A5B" w:rsidRPr="002218D8" w:rsidRDefault="00737A5B" w:rsidP="00737A5B">
      <w:pPr>
        <w:pStyle w:val="a3"/>
        <w:ind w:firstLine="708"/>
        <w:rPr>
          <w:b w:val="0"/>
          <w:sz w:val="28"/>
          <w:szCs w:val="28"/>
          <w:lang w:val="ru-RU"/>
        </w:rPr>
      </w:pPr>
      <w:proofErr w:type="gramStart"/>
      <w:r w:rsidRPr="002218D8">
        <w:rPr>
          <w:b w:val="0"/>
          <w:sz w:val="28"/>
          <w:szCs w:val="28"/>
          <w:lang w:val="ru-RU"/>
        </w:rPr>
        <w:t>а) копии документов, подтверждающих соблюдение требований к п</w:t>
      </w:r>
      <w:r w:rsidRPr="002218D8">
        <w:rPr>
          <w:b w:val="0"/>
          <w:sz w:val="28"/>
          <w:szCs w:val="28"/>
          <w:lang w:val="ru-RU"/>
        </w:rPr>
        <w:t>о</w:t>
      </w:r>
      <w:r w:rsidRPr="002218D8">
        <w:rPr>
          <w:b w:val="0"/>
          <w:sz w:val="28"/>
          <w:szCs w:val="28"/>
          <w:lang w:val="ru-RU"/>
        </w:rPr>
        <w:t>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(Собрание законодательства Российской Федерации, 1994, N 32, ст. 3301; 2019, N 51, ст. 7482) и иными федеральными законами в сфере де</w:t>
      </w:r>
      <w:r w:rsidRPr="002218D8">
        <w:rPr>
          <w:b w:val="0"/>
          <w:sz w:val="28"/>
          <w:szCs w:val="28"/>
          <w:lang w:val="ru-RU"/>
        </w:rPr>
        <w:t>я</w:t>
      </w:r>
      <w:r w:rsidRPr="002218D8">
        <w:rPr>
          <w:b w:val="0"/>
          <w:sz w:val="28"/>
          <w:szCs w:val="28"/>
          <w:lang w:val="ru-RU"/>
        </w:rPr>
        <w:t>тельности некоммерческих организаций, а также уставом казачьего общ</w:t>
      </w:r>
      <w:r w:rsidRPr="002218D8">
        <w:rPr>
          <w:b w:val="0"/>
          <w:sz w:val="28"/>
          <w:szCs w:val="28"/>
          <w:lang w:val="ru-RU"/>
        </w:rPr>
        <w:t>е</w:t>
      </w:r>
      <w:r w:rsidRPr="002218D8">
        <w:rPr>
          <w:b w:val="0"/>
          <w:sz w:val="28"/>
          <w:szCs w:val="28"/>
          <w:lang w:val="ru-RU"/>
        </w:rPr>
        <w:t>ства;</w:t>
      </w:r>
      <w:proofErr w:type="gramEnd"/>
    </w:p>
    <w:p w:rsidR="00737A5B" w:rsidRPr="002218D8" w:rsidRDefault="00737A5B" w:rsidP="00737A5B">
      <w:pPr>
        <w:pStyle w:val="a3"/>
        <w:ind w:firstLine="708"/>
        <w:rPr>
          <w:b w:val="0"/>
          <w:sz w:val="28"/>
          <w:szCs w:val="28"/>
          <w:lang w:val="ru-RU"/>
        </w:rPr>
      </w:pPr>
    </w:p>
    <w:p w:rsidR="00737A5B" w:rsidRPr="002218D8" w:rsidRDefault="00737A5B" w:rsidP="00737A5B">
      <w:pPr>
        <w:pStyle w:val="a3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</w:t>
      </w:r>
      <w:r w:rsidRPr="002218D8">
        <w:rPr>
          <w:b w:val="0"/>
          <w:sz w:val="28"/>
          <w:szCs w:val="28"/>
          <w:lang w:val="ru-RU"/>
        </w:rPr>
        <w:t>б</w:t>
      </w:r>
      <w:r w:rsidRPr="002218D8">
        <w:rPr>
          <w:b w:val="0"/>
          <w:sz w:val="28"/>
          <w:szCs w:val="28"/>
          <w:lang w:val="ru-RU"/>
        </w:rPr>
        <w:t>щества;</w:t>
      </w:r>
    </w:p>
    <w:p w:rsidR="00737A5B" w:rsidRPr="002218D8" w:rsidRDefault="00737A5B" w:rsidP="00737A5B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>в) устав казачьего общества в новой редакции.</w:t>
      </w:r>
      <w:r w:rsidRPr="002218D8">
        <w:rPr>
          <w:b w:val="0"/>
          <w:sz w:val="28"/>
          <w:szCs w:val="28"/>
          <w:lang w:val="ru-RU"/>
        </w:rPr>
        <w:br/>
      </w:r>
    </w:p>
    <w:p w:rsidR="00737A5B" w:rsidRPr="002218D8" w:rsidRDefault="006F1F39" w:rsidP="00737A5B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6</w:t>
      </w:r>
      <w:r w:rsidR="00737A5B" w:rsidRPr="002218D8">
        <w:rPr>
          <w:b w:val="0"/>
          <w:sz w:val="28"/>
          <w:szCs w:val="28"/>
          <w:lang w:val="ru-RU"/>
        </w:rPr>
        <w:t>. Копии документов должны быть заверены подписью атамана казач</w:t>
      </w:r>
      <w:r w:rsidR="00737A5B" w:rsidRPr="002218D8">
        <w:rPr>
          <w:b w:val="0"/>
          <w:sz w:val="28"/>
          <w:szCs w:val="28"/>
          <w:lang w:val="ru-RU"/>
        </w:rPr>
        <w:t>ь</w:t>
      </w:r>
      <w:r w:rsidR="00737A5B" w:rsidRPr="002218D8">
        <w:rPr>
          <w:b w:val="0"/>
          <w:sz w:val="28"/>
          <w:szCs w:val="28"/>
          <w:lang w:val="ru-RU"/>
        </w:rPr>
        <w:t>его общества либо уполномоченного лица. Документы (их копии), содерж</w:t>
      </w:r>
      <w:r w:rsidR="00737A5B" w:rsidRPr="002218D8">
        <w:rPr>
          <w:b w:val="0"/>
          <w:sz w:val="28"/>
          <w:szCs w:val="28"/>
          <w:lang w:val="ru-RU"/>
        </w:rPr>
        <w:t>а</w:t>
      </w:r>
      <w:r w:rsidR="00737A5B" w:rsidRPr="002218D8">
        <w:rPr>
          <w:b w:val="0"/>
          <w:sz w:val="28"/>
          <w:szCs w:val="28"/>
          <w:lang w:val="ru-RU"/>
        </w:rPr>
        <w:t>щие более одного листа, должны быть прошиты, пронумерованы и заверены подписью атамана казачьего общества либо уполномоченного лица на обор</w:t>
      </w:r>
      <w:r w:rsidR="00737A5B" w:rsidRPr="002218D8">
        <w:rPr>
          <w:b w:val="0"/>
          <w:sz w:val="28"/>
          <w:szCs w:val="28"/>
          <w:lang w:val="ru-RU"/>
        </w:rPr>
        <w:t>о</w:t>
      </w:r>
      <w:r w:rsidR="00737A5B" w:rsidRPr="002218D8">
        <w:rPr>
          <w:b w:val="0"/>
          <w:sz w:val="28"/>
          <w:szCs w:val="28"/>
          <w:lang w:val="ru-RU"/>
        </w:rPr>
        <w:t>те последнего листа в месте, предназначенном для прошивки.</w:t>
      </w:r>
    </w:p>
    <w:p w:rsidR="00737A5B" w:rsidRPr="002218D8" w:rsidRDefault="006F1F39" w:rsidP="00737A5B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7</w:t>
      </w:r>
      <w:r w:rsidR="00737A5B" w:rsidRPr="002218D8">
        <w:rPr>
          <w:b w:val="0"/>
          <w:sz w:val="28"/>
          <w:szCs w:val="28"/>
          <w:lang w:val="ru-RU"/>
        </w:rPr>
        <w:t>. Рассмотрение представленных для согласования устава казачьего общества документов и принятие по ним решения производится должнос</w:t>
      </w:r>
      <w:r w:rsidR="00737A5B" w:rsidRPr="002218D8">
        <w:rPr>
          <w:b w:val="0"/>
          <w:sz w:val="28"/>
          <w:szCs w:val="28"/>
          <w:lang w:val="ru-RU"/>
        </w:rPr>
        <w:t>т</w:t>
      </w:r>
      <w:r w:rsidR="00737A5B" w:rsidRPr="002218D8">
        <w:rPr>
          <w:b w:val="0"/>
          <w:sz w:val="28"/>
          <w:szCs w:val="28"/>
          <w:lang w:val="ru-RU"/>
        </w:rPr>
        <w:t>ными лицами,  в течение 14 календарных дней со дня поступления указанных д</w:t>
      </w:r>
      <w:r w:rsidR="00737A5B" w:rsidRPr="002218D8">
        <w:rPr>
          <w:b w:val="0"/>
          <w:sz w:val="28"/>
          <w:szCs w:val="28"/>
          <w:lang w:val="ru-RU"/>
        </w:rPr>
        <w:t>о</w:t>
      </w:r>
      <w:r w:rsidR="00737A5B" w:rsidRPr="002218D8">
        <w:rPr>
          <w:b w:val="0"/>
          <w:sz w:val="28"/>
          <w:szCs w:val="28"/>
          <w:lang w:val="ru-RU"/>
        </w:rPr>
        <w:t>кументов.</w:t>
      </w:r>
    </w:p>
    <w:p w:rsidR="0072202F" w:rsidRPr="002218D8" w:rsidRDefault="006F1F39" w:rsidP="00737A5B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8</w:t>
      </w:r>
      <w:r w:rsidR="0072202F" w:rsidRPr="002218D8">
        <w:rPr>
          <w:b w:val="0"/>
          <w:sz w:val="28"/>
          <w:szCs w:val="28"/>
          <w:lang w:val="ru-RU"/>
        </w:rPr>
        <w:t>. По истечении срока, установленного пунктом 6 настоящего полож</w:t>
      </w:r>
      <w:r w:rsidR="0072202F" w:rsidRPr="002218D8">
        <w:rPr>
          <w:b w:val="0"/>
          <w:sz w:val="28"/>
          <w:szCs w:val="28"/>
          <w:lang w:val="ru-RU"/>
        </w:rPr>
        <w:t>е</w:t>
      </w:r>
      <w:r w:rsidR="0072202F" w:rsidRPr="002218D8">
        <w:rPr>
          <w:b w:val="0"/>
          <w:sz w:val="28"/>
          <w:szCs w:val="28"/>
          <w:lang w:val="ru-RU"/>
        </w:rPr>
        <w:t>ния, принимается решение о согласовании либо об отказе в согласовании устава казачьего общества. О принятом решении информируют атамана к</w:t>
      </w:r>
      <w:r w:rsidR="0072202F" w:rsidRPr="002218D8">
        <w:rPr>
          <w:b w:val="0"/>
          <w:sz w:val="28"/>
          <w:szCs w:val="28"/>
          <w:lang w:val="ru-RU"/>
        </w:rPr>
        <w:t>а</w:t>
      </w:r>
      <w:r w:rsidR="0072202F" w:rsidRPr="002218D8">
        <w:rPr>
          <w:b w:val="0"/>
          <w:sz w:val="28"/>
          <w:szCs w:val="28"/>
          <w:lang w:val="ru-RU"/>
        </w:rPr>
        <w:t>зачьего общества либо уполномоченное лицо в письменной форме.</w:t>
      </w:r>
    </w:p>
    <w:p w:rsidR="0072202F" w:rsidRPr="002218D8" w:rsidRDefault="006F1F39" w:rsidP="00737A5B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9</w:t>
      </w:r>
      <w:r w:rsidR="0072202F" w:rsidRPr="002218D8">
        <w:rPr>
          <w:b w:val="0"/>
          <w:sz w:val="28"/>
          <w:szCs w:val="28"/>
          <w:lang w:val="ru-RU"/>
        </w:rPr>
        <w:t>. В случае принятия решения об отказе в согласовании устава казачь</w:t>
      </w:r>
      <w:r w:rsidR="0072202F" w:rsidRPr="002218D8">
        <w:rPr>
          <w:b w:val="0"/>
          <w:sz w:val="28"/>
          <w:szCs w:val="28"/>
          <w:lang w:val="ru-RU"/>
        </w:rPr>
        <w:t>е</w:t>
      </w:r>
      <w:r w:rsidR="0072202F" w:rsidRPr="002218D8">
        <w:rPr>
          <w:b w:val="0"/>
          <w:sz w:val="28"/>
          <w:szCs w:val="28"/>
          <w:lang w:val="ru-RU"/>
        </w:rPr>
        <w:t>го общества в уведомлении указываются основания, послужившие причиной для принятия указанного решения.</w:t>
      </w:r>
    </w:p>
    <w:p w:rsidR="00EA3019" w:rsidRPr="002218D8" w:rsidRDefault="006F1F39" w:rsidP="00A83911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lastRenderedPageBreak/>
        <w:t>10</w:t>
      </w:r>
      <w:r w:rsidR="0072202F" w:rsidRPr="002218D8">
        <w:rPr>
          <w:b w:val="0"/>
          <w:sz w:val="28"/>
          <w:szCs w:val="28"/>
          <w:lang w:val="ru-RU"/>
        </w:rPr>
        <w:t>. Согласование устава казачьего общества оформляется служебным письмом, подписанным непосредственно Главой Администрациям Тацинск</w:t>
      </w:r>
      <w:r w:rsidR="0072202F" w:rsidRPr="002218D8">
        <w:rPr>
          <w:b w:val="0"/>
          <w:sz w:val="28"/>
          <w:szCs w:val="28"/>
          <w:lang w:val="ru-RU"/>
        </w:rPr>
        <w:t>о</w:t>
      </w:r>
      <w:r w:rsidR="0072202F" w:rsidRPr="002218D8">
        <w:rPr>
          <w:b w:val="0"/>
          <w:sz w:val="28"/>
          <w:szCs w:val="28"/>
          <w:lang w:val="ru-RU"/>
        </w:rPr>
        <w:t>го сельского поселения.</w:t>
      </w:r>
    </w:p>
    <w:p w:rsidR="0072202F" w:rsidRPr="002218D8" w:rsidRDefault="0072202F" w:rsidP="00A83911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>1</w:t>
      </w:r>
      <w:r w:rsidR="006F1F39">
        <w:rPr>
          <w:b w:val="0"/>
          <w:sz w:val="28"/>
          <w:szCs w:val="28"/>
          <w:lang w:val="ru-RU"/>
        </w:rPr>
        <w:t>1</w:t>
      </w:r>
      <w:r w:rsidRPr="002218D8">
        <w:rPr>
          <w:b w:val="0"/>
          <w:sz w:val="28"/>
          <w:szCs w:val="28"/>
          <w:lang w:val="ru-RU"/>
        </w:rPr>
        <w:t>. Основаниями для отказа в согласовании устава действующего каз</w:t>
      </w:r>
      <w:r w:rsidRPr="002218D8">
        <w:rPr>
          <w:b w:val="0"/>
          <w:sz w:val="28"/>
          <w:szCs w:val="28"/>
          <w:lang w:val="ru-RU"/>
        </w:rPr>
        <w:t>а</w:t>
      </w:r>
      <w:r w:rsidRPr="002218D8">
        <w:rPr>
          <w:b w:val="0"/>
          <w:sz w:val="28"/>
          <w:szCs w:val="28"/>
          <w:lang w:val="ru-RU"/>
        </w:rPr>
        <w:t>чьего общества являются:</w:t>
      </w:r>
    </w:p>
    <w:p w:rsidR="0072202F" w:rsidRPr="002218D8" w:rsidRDefault="0072202F" w:rsidP="0072202F">
      <w:pPr>
        <w:pStyle w:val="a3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</w:t>
      </w:r>
      <w:r w:rsidRPr="002218D8">
        <w:rPr>
          <w:b w:val="0"/>
          <w:sz w:val="28"/>
          <w:szCs w:val="28"/>
          <w:lang w:val="ru-RU"/>
        </w:rPr>
        <w:t>а</w:t>
      </w:r>
      <w:r w:rsidRPr="002218D8">
        <w:rPr>
          <w:b w:val="0"/>
          <w:sz w:val="28"/>
          <w:szCs w:val="28"/>
          <w:lang w:val="ru-RU"/>
        </w:rPr>
        <w:t>конами в сфере деятельности некоммерческих организаций, а также уставом казачьего общества;</w:t>
      </w:r>
    </w:p>
    <w:p w:rsidR="0072202F" w:rsidRPr="002218D8" w:rsidRDefault="0072202F" w:rsidP="0072202F">
      <w:pPr>
        <w:pStyle w:val="a3"/>
        <w:ind w:firstLine="708"/>
        <w:rPr>
          <w:b w:val="0"/>
          <w:sz w:val="28"/>
          <w:szCs w:val="28"/>
          <w:lang w:val="ru-RU"/>
        </w:rPr>
      </w:pPr>
    </w:p>
    <w:p w:rsidR="0072202F" w:rsidRPr="002218D8" w:rsidRDefault="0072202F" w:rsidP="0072202F">
      <w:pPr>
        <w:pStyle w:val="a3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>б) непредставление или представление неполного комплекта докуме</w:t>
      </w:r>
      <w:r w:rsidRPr="002218D8">
        <w:rPr>
          <w:b w:val="0"/>
          <w:sz w:val="28"/>
          <w:szCs w:val="28"/>
          <w:lang w:val="ru-RU"/>
        </w:rPr>
        <w:t>н</w:t>
      </w:r>
      <w:r w:rsidRPr="002218D8">
        <w:rPr>
          <w:b w:val="0"/>
          <w:sz w:val="28"/>
          <w:szCs w:val="28"/>
          <w:lang w:val="ru-RU"/>
        </w:rPr>
        <w:t>тов,  несоблюдение требований к их оформлению, порядку и сроку предста</w:t>
      </w:r>
      <w:r w:rsidRPr="002218D8">
        <w:rPr>
          <w:b w:val="0"/>
          <w:sz w:val="28"/>
          <w:szCs w:val="28"/>
          <w:lang w:val="ru-RU"/>
        </w:rPr>
        <w:t>в</w:t>
      </w:r>
      <w:r w:rsidRPr="002218D8">
        <w:rPr>
          <w:b w:val="0"/>
          <w:sz w:val="28"/>
          <w:szCs w:val="28"/>
          <w:lang w:val="ru-RU"/>
        </w:rPr>
        <w:t>ления;</w:t>
      </w:r>
    </w:p>
    <w:p w:rsidR="0072202F" w:rsidRPr="002218D8" w:rsidRDefault="0072202F" w:rsidP="0072202F">
      <w:pPr>
        <w:pStyle w:val="a3"/>
        <w:ind w:firstLine="708"/>
        <w:rPr>
          <w:b w:val="0"/>
          <w:sz w:val="28"/>
          <w:szCs w:val="28"/>
          <w:lang w:val="ru-RU"/>
        </w:rPr>
      </w:pPr>
    </w:p>
    <w:p w:rsidR="0072202F" w:rsidRPr="002218D8" w:rsidRDefault="0072202F" w:rsidP="0072202F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>в) наличие в представленных документах недостоверных или неполных сведений.</w:t>
      </w:r>
    </w:p>
    <w:p w:rsidR="0072202F" w:rsidRPr="002218D8" w:rsidRDefault="0072202F" w:rsidP="0072202F">
      <w:pPr>
        <w:pStyle w:val="a3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>1</w:t>
      </w:r>
      <w:r w:rsidR="006F1F39">
        <w:rPr>
          <w:b w:val="0"/>
          <w:sz w:val="28"/>
          <w:szCs w:val="28"/>
          <w:lang w:val="ru-RU"/>
        </w:rPr>
        <w:t>2</w:t>
      </w:r>
      <w:r w:rsidRPr="002218D8">
        <w:rPr>
          <w:b w:val="0"/>
          <w:sz w:val="28"/>
          <w:szCs w:val="28"/>
          <w:lang w:val="ru-RU"/>
        </w:rPr>
        <w:t>. Основаниями для отказа в согласовании устава создаваемого каз</w:t>
      </w:r>
      <w:r w:rsidRPr="002218D8">
        <w:rPr>
          <w:b w:val="0"/>
          <w:sz w:val="28"/>
          <w:szCs w:val="28"/>
          <w:lang w:val="ru-RU"/>
        </w:rPr>
        <w:t>а</w:t>
      </w:r>
      <w:r w:rsidRPr="002218D8">
        <w:rPr>
          <w:b w:val="0"/>
          <w:sz w:val="28"/>
          <w:szCs w:val="28"/>
          <w:lang w:val="ru-RU"/>
        </w:rPr>
        <w:t>чьего общества являются:</w:t>
      </w:r>
    </w:p>
    <w:p w:rsidR="0072202F" w:rsidRPr="002218D8" w:rsidRDefault="0072202F" w:rsidP="0072202F">
      <w:pPr>
        <w:pStyle w:val="a3"/>
        <w:ind w:firstLine="708"/>
        <w:rPr>
          <w:b w:val="0"/>
          <w:sz w:val="28"/>
          <w:szCs w:val="28"/>
          <w:lang w:val="ru-RU"/>
        </w:rPr>
      </w:pPr>
    </w:p>
    <w:p w:rsidR="0072202F" w:rsidRPr="002218D8" w:rsidRDefault="0072202F" w:rsidP="0072202F">
      <w:pPr>
        <w:pStyle w:val="a3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</w:t>
      </w:r>
      <w:r w:rsidRPr="002218D8">
        <w:rPr>
          <w:b w:val="0"/>
          <w:sz w:val="28"/>
          <w:szCs w:val="28"/>
          <w:lang w:val="ru-RU"/>
        </w:rPr>
        <w:t>е</w:t>
      </w:r>
      <w:r w:rsidRPr="002218D8">
        <w:rPr>
          <w:b w:val="0"/>
          <w:sz w:val="28"/>
          <w:szCs w:val="28"/>
          <w:lang w:val="ru-RU"/>
        </w:rPr>
        <w:t>ральными законами в сфере деятельности некоммерческих организаций;</w:t>
      </w:r>
    </w:p>
    <w:p w:rsidR="0072202F" w:rsidRPr="002218D8" w:rsidRDefault="0072202F" w:rsidP="0072202F">
      <w:pPr>
        <w:pStyle w:val="a3"/>
        <w:ind w:firstLine="708"/>
        <w:rPr>
          <w:b w:val="0"/>
          <w:sz w:val="28"/>
          <w:szCs w:val="28"/>
          <w:lang w:val="ru-RU"/>
        </w:rPr>
      </w:pPr>
    </w:p>
    <w:p w:rsidR="0072202F" w:rsidRPr="002218D8" w:rsidRDefault="0072202F" w:rsidP="0072202F">
      <w:pPr>
        <w:pStyle w:val="a3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>б) непредставление или представление неполного комплекта докуме</w:t>
      </w:r>
      <w:r w:rsidRPr="002218D8">
        <w:rPr>
          <w:b w:val="0"/>
          <w:sz w:val="28"/>
          <w:szCs w:val="28"/>
          <w:lang w:val="ru-RU"/>
        </w:rPr>
        <w:t>н</w:t>
      </w:r>
      <w:r w:rsidRPr="002218D8">
        <w:rPr>
          <w:b w:val="0"/>
          <w:sz w:val="28"/>
          <w:szCs w:val="28"/>
          <w:lang w:val="ru-RU"/>
        </w:rPr>
        <w:t>тов, несоблюдение требований к их оформлению, порядку и сроку предста</w:t>
      </w:r>
      <w:r w:rsidRPr="002218D8">
        <w:rPr>
          <w:b w:val="0"/>
          <w:sz w:val="28"/>
          <w:szCs w:val="28"/>
          <w:lang w:val="ru-RU"/>
        </w:rPr>
        <w:t>в</w:t>
      </w:r>
      <w:r w:rsidRPr="002218D8">
        <w:rPr>
          <w:b w:val="0"/>
          <w:sz w:val="28"/>
          <w:szCs w:val="28"/>
          <w:lang w:val="ru-RU"/>
        </w:rPr>
        <w:t>ления;</w:t>
      </w:r>
    </w:p>
    <w:p w:rsidR="0072202F" w:rsidRPr="002218D8" w:rsidRDefault="0072202F" w:rsidP="0072202F">
      <w:pPr>
        <w:pStyle w:val="a3"/>
        <w:ind w:firstLine="708"/>
        <w:rPr>
          <w:b w:val="0"/>
          <w:sz w:val="28"/>
          <w:szCs w:val="28"/>
          <w:lang w:val="ru-RU"/>
        </w:rPr>
      </w:pPr>
    </w:p>
    <w:p w:rsidR="0072202F" w:rsidRPr="002218D8" w:rsidRDefault="0072202F" w:rsidP="0072202F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>в) наличие в представленных документах недостоверных или неполных сведений.</w:t>
      </w:r>
    </w:p>
    <w:p w:rsidR="0043243A" w:rsidRPr="002218D8" w:rsidRDefault="006F1F39" w:rsidP="0043243A">
      <w:pPr>
        <w:pStyle w:val="a3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13</w:t>
      </w:r>
      <w:r w:rsidR="0043243A" w:rsidRPr="002218D8">
        <w:rPr>
          <w:b w:val="0"/>
          <w:sz w:val="28"/>
          <w:szCs w:val="28"/>
          <w:lang w:val="ru-RU"/>
        </w:rPr>
        <w:t>. Отказ в согласовании устава казачьего общества не является пр</w:t>
      </w:r>
      <w:r w:rsidR="0043243A" w:rsidRPr="002218D8">
        <w:rPr>
          <w:b w:val="0"/>
          <w:sz w:val="28"/>
          <w:szCs w:val="28"/>
          <w:lang w:val="ru-RU"/>
        </w:rPr>
        <w:t>е</w:t>
      </w:r>
      <w:r w:rsidR="0043243A" w:rsidRPr="002218D8">
        <w:rPr>
          <w:b w:val="0"/>
          <w:sz w:val="28"/>
          <w:szCs w:val="28"/>
          <w:lang w:val="ru-RU"/>
        </w:rPr>
        <w:t>пятствием для повторного направления должностным лицам, представления о согласовании устава казачьего общества и документов, при условии устр</w:t>
      </w:r>
      <w:r w:rsidR="0043243A" w:rsidRPr="002218D8">
        <w:rPr>
          <w:b w:val="0"/>
          <w:sz w:val="28"/>
          <w:szCs w:val="28"/>
          <w:lang w:val="ru-RU"/>
        </w:rPr>
        <w:t>а</w:t>
      </w:r>
      <w:r w:rsidR="0043243A" w:rsidRPr="002218D8">
        <w:rPr>
          <w:b w:val="0"/>
          <w:sz w:val="28"/>
          <w:szCs w:val="28"/>
          <w:lang w:val="ru-RU"/>
        </w:rPr>
        <w:t>нения оснований, послуживших причиной для принятия указанного решения.</w:t>
      </w:r>
    </w:p>
    <w:p w:rsidR="0043243A" w:rsidRPr="002218D8" w:rsidRDefault="0043243A" w:rsidP="0043243A">
      <w:pPr>
        <w:pStyle w:val="a3"/>
        <w:ind w:firstLine="708"/>
        <w:rPr>
          <w:b w:val="0"/>
          <w:sz w:val="28"/>
          <w:szCs w:val="28"/>
          <w:lang w:val="ru-RU"/>
        </w:rPr>
      </w:pPr>
    </w:p>
    <w:p w:rsidR="0043243A" w:rsidRPr="002218D8" w:rsidRDefault="0043243A" w:rsidP="0043243A">
      <w:pPr>
        <w:pStyle w:val="a3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 xml:space="preserve">Повторное представление о согласовании устава казачьего общества и документов,  и принятие по этому представлению решения осуществляются в порядке, предусмотренном пунктами 4-11 настоящего </w:t>
      </w:r>
      <w:proofErr w:type="spellStart"/>
      <w:r w:rsidR="00E20877">
        <w:rPr>
          <w:b w:val="0"/>
          <w:sz w:val="28"/>
          <w:szCs w:val="28"/>
          <w:lang w:val="ru-RU"/>
        </w:rPr>
        <w:t>паоложения</w:t>
      </w:r>
      <w:proofErr w:type="spellEnd"/>
      <w:r w:rsidRPr="002218D8">
        <w:rPr>
          <w:b w:val="0"/>
          <w:sz w:val="28"/>
          <w:szCs w:val="28"/>
          <w:lang w:val="ru-RU"/>
        </w:rPr>
        <w:t>.</w:t>
      </w:r>
    </w:p>
    <w:p w:rsidR="0043243A" w:rsidRPr="002218D8" w:rsidRDefault="0043243A" w:rsidP="0043243A">
      <w:pPr>
        <w:pStyle w:val="a3"/>
        <w:ind w:firstLine="708"/>
        <w:rPr>
          <w:b w:val="0"/>
          <w:sz w:val="28"/>
          <w:szCs w:val="28"/>
          <w:lang w:val="ru-RU"/>
        </w:rPr>
      </w:pPr>
    </w:p>
    <w:p w:rsidR="0043243A" w:rsidRPr="002218D8" w:rsidRDefault="0043243A" w:rsidP="0043243A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>Предельное количество повторных направлений представления о с</w:t>
      </w:r>
      <w:r w:rsidRPr="002218D8">
        <w:rPr>
          <w:b w:val="0"/>
          <w:sz w:val="28"/>
          <w:szCs w:val="28"/>
          <w:lang w:val="ru-RU"/>
        </w:rPr>
        <w:t>о</w:t>
      </w:r>
      <w:r w:rsidRPr="002218D8">
        <w:rPr>
          <w:b w:val="0"/>
          <w:sz w:val="28"/>
          <w:szCs w:val="28"/>
          <w:lang w:val="ru-RU"/>
        </w:rPr>
        <w:t>гласовании устава казачьего общества и документов не ограничено.</w:t>
      </w:r>
    </w:p>
    <w:p w:rsidR="0043243A" w:rsidRPr="002218D8" w:rsidRDefault="006F1F39" w:rsidP="0043243A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14</w:t>
      </w:r>
      <w:r w:rsidR="0043243A" w:rsidRPr="002218D8">
        <w:rPr>
          <w:b w:val="0"/>
          <w:sz w:val="28"/>
          <w:szCs w:val="28"/>
          <w:lang w:val="ru-RU"/>
        </w:rPr>
        <w:t>. Уставы станичных казачьих обществ, создаваемых (действующих) на территориях Тацинского сельского поселения,  утверждаются Главой А</w:t>
      </w:r>
      <w:r w:rsidR="0043243A" w:rsidRPr="002218D8">
        <w:rPr>
          <w:b w:val="0"/>
          <w:sz w:val="28"/>
          <w:szCs w:val="28"/>
          <w:lang w:val="ru-RU"/>
        </w:rPr>
        <w:t>д</w:t>
      </w:r>
      <w:r w:rsidR="0043243A" w:rsidRPr="002218D8">
        <w:rPr>
          <w:b w:val="0"/>
          <w:sz w:val="28"/>
          <w:szCs w:val="28"/>
          <w:lang w:val="ru-RU"/>
        </w:rPr>
        <w:t>министрации Тацинского сельского поселения.</w:t>
      </w:r>
    </w:p>
    <w:p w:rsidR="0043243A" w:rsidRPr="002218D8" w:rsidRDefault="0043243A" w:rsidP="0043243A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lastRenderedPageBreak/>
        <w:t>1</w:t>
      </w:r>
      <w:r w:rsidR="006F1F39">
        <w:rPr>
          <w:b w:val="0"/>
          <w:sz w:val="28"/>
          <w:szCs w:val="28"/>
          <w:lang w:val="ru-RU"/>
        </w:rPr>
        <w:t>5</w:t>
      </w:r>
      <w:r w:rsidRPr="002218D8">
        <w:rPr>
          <w:b w:val="0"/>
          <w:sz w:val="28"/>
          <w:szCs w:val="28"/>
          <w:lang w:val="ru-RU"/>
        </w:rPr>
        <w:t>. Утверждение уставов казачьих обществ осуществляется после их согласования должностными лицами.</w:t>
      </w:r>
    </w:p>
    <w:p w:rsidR="0043243A" w:rsidRPr="002218D8" w:rsidRDefault="0043243A" w:rsidP="0043243A">
      <w:pPr>
        <w:pStyle w:val="a3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>1</w:t>
      </w:r>
      <w:r w:rsidR="006F1F39">
        <w:rPr>
          <w:b w:val="0"/>
          <w:sz w:val="28"/>
          <w:szCs w:val="28"/>
          <w:lang w:val="ru-RU"/>
        </w:rPr>
        <w:t>6</w:t>
      </w:r>
      <w:r w:rsidRPr="002218D8">
        <w:rPr>
          <w:b w:val="0"/>
          <w:sz w:val="28"/>
          <w:szCs w:val="28"/>
          <w:lang w:val="ru-RU"/>
        </w:rPr>
        <w:t>. Для утверждения устава действующего казачьего общества атаман этого казачьего общества в течение 5 календарных дней со дня получения с</w:t>
      </w:r>
      <w:r w:rsidRPr="002218D8">
        <w:rPr>
          <w:b w:val="0"/>
          <w:sz w:val="28"/>
          <w:szCs w:val="28"/>
          <w:lang w:val="ru-RU"/>
        </w:rPr>
        <w:t>о</w:t>
      </w:r>
      <w:r w:rsidRPr="002218D8">
        <w:rPr>
          <w:b w:val="0"/>
          <w:sz w:val="28"/>
          <w:szCs w:val="28"/>
          <w:lang w:val="ru-RU"/>
        </w:rPr>
        <w:t>гласованного устава казачьего общества направляет соответствующим дол</w:t>
      </w:r>
      <w:r w:rsidRPr="002218D8">
        <w:rPr>
          <w:b w:val="0"/>
          <w:sz w:val="28"/>
          <w:szCs w:val="28"/>
          <w:lang w:val="ru-RU"/>
        </w:rPr>
        <w:t>ж</w:t>
      </w:r>
      <w:r w:rsidRPr="002218D8">
        <w:rPr>
          <w:b w:val="0"/>
          <w:sz w:val="28"/>
          <w:szCs w:val="28"/>
          <w:lang w:val="ru-RU"/>
        </w:rPr>
        <w:t>ностным лицам,  представление об утверждении устава казачьего общества. К представлению прилагаются:</w:t>
      </w:r>
    </w:p>
    <w:p w:rsidR="0043243A" w:rsidRPr="002218D8" w:rsidRDefault="0043243A" w:rsidP="0043243A">
      <w:pPr>
        <w:pStyle w:val="a3"/>
        <w:ind w:firstLine="708"/>
        <w:rPr>
          <w:b w:val="0"/>
          <w:sz w:val="28"/>
          <w:szCs w:val="28"/>
          <w:lang w:val="ru-RU"/>
        </w:rPr>
      </w:pPr>
    </w:p>
    <w:p w:rsidR="0043243A" w:rsidRPr="002218D8" w:rsidRDefault="0043243A" w:rsidP="0043243A">
      <w:pPr>
        <w:pStyle w:val="a3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>а) копии документов, подтверждающих соблюдение требований к п</w:t>
      </w:r>
      <w:r w:rsidRPr="002218D8">
        <w:rPr>
          <w:b w:val="0"/>
          <w:sz w:val="28"/>
          <w:szCs w:val="28"/>
          <w:lang w:val="ru-RU"/>
        </w:rPr>
        <w:t>о</w:t>
      </w:r>
      <w:r w:rsidRPr="002218D8">
        <w:rPr>
          <w:b w:val="0"/>
          <w:sz w:val="28"/>
          <w:szCs w:val="28"/>
          <w:lang w:val="ru-RU"/>
        </w:rPr>
        <w:t>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</w:t>
      </w:r>
      <w:r w:rsidRPr="002218D8">
        <w:rPr>
          <w:b w:val="0"/>
          <w:sz w:val="28"/>
          <w:szCs w:val="28"/>
          <w:lang w:val="ru-RU"/>
        </w:rPr>
        <w:t>м</w:t>
      </w:r>
      <w:r w:rsidRPr="002218D8">
        <w:rPr>
          <w:b w:val="0"/>
          <w:sz w:val="28"/>
          <w:szCs w:val="28"/>
          <w:lang w:val="ru-RU"/>
        </w:rPr>
        <w:t>мерческих организаций, а также уставом казачьего общества;</w:t>
      </w:r>
    </w:p>
    <w:p w:rsidR="0043243A" w:rsidRPr="002218D8" w:rsidRDefault="0043243A" w:rsidP="0043243A">
      <w:pPr>
        <w:pStyle w:val="a3"/>
        <w:ind w:firstLine="708"/>
        <w:rPr>
          <w:b w:val="0"/>
          <w:sz w:val="28"/>
          <w:szCs w:val="28"/>
          <w:lang w:val="ru-RU"/>
        </w:rPr>
      </w:pPr>
    </w:p>
    <w:p w:rsidR="0043243A" w:rsidRPr="002218D8" w:rsidRDefault="0043243A" w:rsidP="0043243A">
      <w:pPr>
        <w:pStyle w:val="a3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</w:t>
      </w:r>
      <w:r w:rsidRPr="002218D8">
        <w:rPr>
          <w:b w:val="0"/>
          <w:sz w:val="28"/>
          <w:szCs w:val="28"/>
          <w:lang w:val="ru-RU"/>
        </w:rPr>
        <w:t>б</w:t>
      </w:r>
      <w:r w:rsidRPr="002218D8">
        <w:rPr>
          <w:b w:val="0"/>
          <w:sz w:val="28"/>
          <w:szCs w:val="28"/>
          <w:lang w:val="ru-RU"/>
        </w:rPr>
        <w:t>щества;</w:t>
      </w:r>
    </w:p>
    <w:p w:rsidR="0043243A" w:rsidRPr="002218D8" w:rsidRDefault="0043243A" w:rsidP="0043243A">
      <w:pPr>
        <w:pStyle w:val="a3"/>
        <w:ind w:firstLine="708"/>
        <w:rPr>
          <w:b w:val="0"/>
          <w:sz w:val="28"/>
          <w:szCs w:val="28"/>
          <w:lang w:val="ru-RU"/>
        </w:rPr>
      </w:pPr>
    </w:p>
    <w:p w:rsidR="0043243A" w:rsidRPr="002218D8" w:rsidRDefault="0043243A" w:rsidP="0043243A">
      <w:pPr>
        <w:pStyle w:val="a3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>в) копии писем о согласовании устава казачьего общества должнос</w:t>
      </w:r>
      <w:r w:rsidRPr="002218D8">
        <w:rPr>
          <w:b w:val="0"/>
          <w:sz w:val="28"/>
          <w:szCs w:val="28"/>
          <w:lang w:val="ru-RU"/>
        </w:rPr>
        <w:t>т</w:t>
      </w:r>
      <w:r w:rsidRPr="002218D8">
        <w:rPr>
          <w:b w:val="0"/>
          <w:sz w:val="28"/>
          <w:szCs w:val="28"/>
          <w:lang w:val="ru-RU"/>
        </w:rPr>
        <w:t>ными лицами;</w:t>
      </w:r>
    </w:p>
    <w:p w:rsidR="0043243A" w:rsidRPr="002218D8" w:rsidRDefault="0043243A" w:rsidP="0043243A">
      <w:pPr>
        <w:pStyle w:val="a3"/>
        <w:ind w:firstLine="708"/>
        <w:rPr>
          <w:b w:val="0"/>
          <w:sz w:val="28"/>
          <w:szCs w:val="28"/>
          <w:lang w:val="ru-RU"/>
        </w:rPr>
      </w:pPr>
    </w:p>
    <w:p w:rsidR="0043243A" w:rsidRPr="002218D8" w:rsidRDefault="0043243A" w:rsidP="0043243A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>г) устав казачьего общества на бумажном носителе и в электронном виде.</w:t>
      </w:r>
    </w:p>
    <w:p w:rsidR="0043243A" w:rsidRPr="002218D8" w:rsidRDefault="0043243A" w:rsidP="0043243A">
      <w:pPr>
        <w:pStyle w:val="a3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>1</w:t>
      </w:r>
      <w:r w:rsidR="006F1F39">
        <w:rPr>
          <w:b w:val="0"/>
          <w:sz w:val="28"/>
          <w:szCs w:val="28"/>
          <w:lang w:val="ru-RU"/>
        </w:rPr>
        <w:t>7</w:t>
      </w:r>
      <w:r w:rsidRPr="002218D8">
        <w:rPr>
          <w:b w:val="0"/>
          <w:sz w:val="28"/>
          <w:szCs w:val="28"/>
          <w:lang w:val="ru-RU"/>
        </w:rPr>
        <w:t>. Для утверждения устава создаваемого казачьего общества уполн</w:t>
      </w:r>
      <w:r w:rsidRPr="002218D8">
        <w:rPr>
          <w:b w:val="0"/>
          <w:sz w:val="28"/>
          <w:szCs w:val="28"/>
          <w:lang w:val="ru-RU"/>
        </w:rPr>
        <w:t>о</w:t>
      </w:r>
      <w:r w:rsidRPr="002218D8">
        <w:rPr>
          <w:b w:val="0"/>
          <w:sz w:val="28"/>
          <w:szCs w:val="28"/>
          <w:lang w:val="ru-RU"/>
        </w:rPr>
        <w:t>моченное лицо в течение 5 календарных дней со дня получения согласова</w:t>
      </w:r>
      <w:r w:rsidRPr="002218D8">
        <w:rPr>
          <w:b w:val="0"/>
          <w:sz w:val="28"/>
          <w:szCs w:val="28"/>
          <w:lang w:val="ru-RU"/>
        </w:rPr>
        <w:t>н</w:t>
      </w:r>
      <w:r w:rsidRPr="002218D8">
        <w:rPr>
          <w:b w:val="0"/>
          <w:sz w:val="28"/>
          <w:szCs w:val="28"/>
          <w:lang w:val="ru-RU"/>
        </w:rPr>
        <w:t>ного устава казачьего общества направляет соответствующим должностным лицам, представление об утверждении устава казачьего общества. К пре</w:t>
      </w:r>
      <w:r w:rsidRPr="002218D8">
        <w:rPr>
          <w:b w:val="0"/>
          <w:sz w:val="28"/>
          <w:szCs w:val="28"/>
          <w:lang w:val="ru-RU"/>
        </w:rPr>
        <w:t>д</w:t>
      </w:r>
      <w:r w:rsidRPr="002218D8">
        <w:rPr>
          <w:b w:val="0"/>
          <w:sz w:val="28"/>
          <w:szCs w:val="28"/>
          <w:lang w:val="ru-RU"/>
        </w:rPr>
        <w:t>ставлению прилагаются:</w:t>
      </w:r>
    </w:p>
    <w:p w:rsidR="0043243A" w:rsidRPr="002218D8" w:rsidRDefault="0043243A" w:rsidP="0043243A">
      <w:pPr>
        <w:pStyle w:val="a3"/>
        <w:ind w:firstLine="708"/>
        <w:rPr>
          <w:b w:val="0"/>
          <w:sz w:val="28"/>
          <w:szCs w:val="28"/>
          <w:lang w:val="ru-RU"/>
        </w:rPr>
      </w:pPr>
    </w:p>
    <w:p w:rsidR="0043243A" w:rsidRPr="002218D8" w:rsidRDefault="0043243A" w:rsidP="0043243A">
      <w:pPr>
        <w:pStyle w:val="a3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>а) копии документов, подтверждающих соблюдение требований к п</w:t>
      </w:r>
      <w:r w:rsidRPr="002218D8">
        <w:rPr>
          <w:b w:val="0"/>
          <w:sz w:val="28"/>
          <w:szCs w:val="28"/>
          <w:lang w:val="ru-RU"/>
        </w:rPr>
        <w:t>о</w:t>
      </w:r>
      <w:r w:rsidRPr="002218D8">
        <w:rPr>
          <w:b w:val="0"/>
          <w:sz w:val="28"/>
          <w:szCs w:val="28"/>
          <w:lang w:val="ru-RU"/>
        </w:rPr>
        <w:t>рядку созыва и проведения заседания учредительного собрания (круга, сб</w:t>
      </w:r>
      <w:r w:rsidRPr="002218D8">
        <w:rPr>
          <w:b w:val="0"/>
          <w:sz w:val="28"/>
          <w:szCs w:val="28"/>
          <w:lang w:val="ru-RU"/>
        </w:rPr>
        <w:t>о</w:t>
      </w:r>
      <w:r w:rsidRPr="002218D8">
        <w:rPr>
          <w:b w:val="0"/>
          <w:sz w:val="28"/>
          <w:szCs w:val="28"/>
          <w:lang w:val="ru-RU"/>
        </w:rPr>
        <w:t>ра) казачьего общества, установленных Гражданским кодексом Российской Федерации и иными федеральными законами в сфере деятельности неко</w:t>
      </w:r>
      <w:r w:rsidRPr="002218D8">
        <w:rPr>
          <w:b w:val="0"/>
          <w:sz w:val="28"/>
          <w:szCs w:val="28"/>
          <w:lang w:val="ru-RU"/>
        </w:rPr>
        <w:t>м</w:t>
      </w:r>
      <w:r w:rsidRPr="002218D8">
        <w:rPr>
          <w:b w:val="0"/>
          <w:sz w:val="28"/>
          <w:szCs w:val="28"/>
          <w:lang w:val="ru-RU"/>
        </w:rPr>
        <w:t>мерческих организаций;</w:t>
      </w:r>
    </w:p>
    <w:p w:rsidR="0043243A" w:rsidRPr="002218D8" w:rsidRDefault="0043243A" w:rsidP="0043243A">
      <w:pPr>
        <w:pStyle w:val="a3"/>
        <w:ind w:firstLine="708"/>
        <w:rPr>
          <w:b w:val="0"/>
          <w:sz w:val="28"/>
          <w:szCs w:val="28"/>
          <w:lang w:val="ru-RU"/>
        </w:rPr>
      </w:pPr>
    </w:p>
    <w:p w:rsidR="0043243A" w:rsidRPr="002218D8" w:rsidRDefault="0043243A" w:rsidP="0043243A">
      <w:pPr>
        <w:pStyle w:val="a3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>б) копия протокола учредительного собрания (круга, сбора), содерж</w:t>
      </w:r>
      <w:r w:rsidRPr="002218D8">
        <w:rPr>
          <w:b w:val="0"/>
          <w:sz w:val="28"/>
          <w:szCs w:val="28"/>
          <w:lang w:val="ru-RU"/>
        </w:rPr>
        <w:t>а</w:t>
      </w:r>
      <w:r w:rsidRPr="002218D8">
        <w:rPr>
          <w:b w:val="0"/>
          <w:sz w:val="28"/>
          <w:szCs w:val="28"/>
          <w:lang w:val="ru-RU"/>
        </w:rPr>
        <w:t>щего решение об утверждении устава казачьего общества;</w:t>
      </w:r>
    </w:p>
    <w:p w:rsidR="0043243A" w:rsidRPr="002218D8" w:rsidRDefault="0043243A" w:rsidP="0043243A">
      <w:pPr>
        <w:pStyle w:val="a3"/>
        <w:ind w:firstLine="708"/>
        <w:rPr>
          <w:b w:val="0"/>
          <w:sz w:val="28"/>
          <w:szCs w:val="28"/>
          <w:lang w:val="ru-RU"/>
        </w:rPr>
      </w:pPr>
    </w:p>
    <w:p w:rsidR="0043243A" w:rsidRPr="002218D8" w:rsidRDefault="0043243A" w:rsidP="0043243A">
      <w:pPr>
        <w:pStyle w:val="a3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>в) копии писем о согласовании устава казачьего общества должнос</w:t>
      </w:r>
      <w:r w:rsidRPr="002218D8">
        <w:rPr>
          <w:b w:val="0"/>
          <w:sz w:val="28"/>
          <w:szCs w:val="28"/>
          <w:lang w:val="ru-RU"/>
        </w:rPr>
        <w:t>т</w:t>
      </w:r>
      <w:r w:rsidRPr="002218D8">
        <w:rPr>
          <w:b w:val="0"/>
          <w:sz w:val="28"/>
          <w:szCs w:val="28"/>
          <w:lang w:val="ru-RU"/>
        </w:rPr>
        <w:t>ными лицами;</w:t>
      </w:r>
    </w:p>
    <w:p w:rsidR="0043243A" w:rsidRPr="002218D8" w:rsidRDefault="0043243A" w:rsidP="0043243A">
      <w:pPr>
        <w:pStyle w:val="a3"/>
        <w:ind w:firstLine="708"/>
        <w:rPr>
          <w:b w:val="0"/>
          <w:sz w:val="28"/>
          <w:szCs w:val="28"/>
          <w:lang w:val="ru-RU"/>
        </w:rPr>
      </w:pPr>
    </w:p>
    <w:p w:rsidR="0043243A" w:rsidRPr="002218D8" w:rsidRDefault="0043243A" w:rsidP="0043243A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>г) устав казачьего общества на бумажном носителе и в электронном виде.</w:t>
      </w:r>
    </w:p>
    <w:p w:rsidR="0043243A" w:rsidRPr="002218D8" w:rsidRDefault="0043243A" w:rsidP="0043243A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>1</w:t>
      </w:r>
      <w:r w:rsidR="006F1F39">
        <w:rPr>
          <w:b w:val="0"/>
          <w:sz w:val="28"/>
          <w:szCs w:val="28"/>
          <w:lang w:val="ru-RU"/>
        </w:rPr>
        <w:t>8</w:t>
      </w:r>
      <w:r w:rsidRPr="002218D8">
        <w:rPr>
          <w:b w:val="0"/>
          <w:sz w:val="28"/>
          <w:szCs w:val="28"/>
          <w:lang w:val="ru-RU"/>
        </w:rPr>
        <w:t>. Указанные в пунктах 15 и 16 настоящего постановления копии д</w:t>
      </w:r>
      <w:r w:rsidRPr="002218D8">
        <w:rPr>
          <w:b w:val="0"/>
          <w:sz w:val="28"/>
          <w:szCs w:val="28"/>
          <w:lang w:val="ru-RU"/>
        </w:rPr>
        <w:t>о</w:t>
      </w:r>
      <w:r w:rsidRPr="002218D8">
        <w:rPr>
          <w:b w:val="0"/>
          <w:sz w:val="28"/>
          <w:szCs w:val="28"/>
          <w:lang w:val="ru-RU"/>
        </w:rPr>
        <w:t xml:space="preserve">кументов должны быть заверены подписью атамана казачьего общества либо </w:t>
      </w:r>
      <w:r w:rsidRPr="002218D8">
        <w:rPr>
          <w:b w:val="0"/>
          <w:sz w:val="28"/>
          <w:szCs w:val="28"/>
          <w:lang w:val="ru-RU"/>
        </w:rPr>
        <w:lastRenderedPageBreak/>
        <w:t>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EA7B84" w:rsidRPr="002218D8" w:rsidRDefault="00EA7B84" w:rsidP="0043243A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>1</w:t>
      </w:r>
      <w:r w:rsidR="006F1F39">
        <w:rPr>
          <w:b w:val="0"/>
          <w:sz w:val="28"/>
          <w:szCs w:val="28"/>
          <w:lang w:val="ru-RU"/>
        </w:rPr>
        <w:t>9</w:t>
      </w:r>
      <w:r w:rsidRPr="002218D8">
        <w:rPr>
          <w:b w:val="0"/>
          <w:sz w:val="28"/>
          <w:szCs w:val="28"/>
          <w:lang w:val="ru-RU"/>
        </w:rPr>
        <w:t>. Рассмотрение представленных для утверждения устава казачьего общества документов и принятие по ним решения производится должнос</w:t>
      </w:r>
      <w:r w:rsidRPr="002218D8">
        <w:rPr>
          <w:b w:val="0"/>
          <w:sz w:val="28"/>
          <w:szCs w:val="28"/>
          <w:lang w:val="ru-RU"/>
        </w:rPr>
        <w:t>т</w:t>
      </w:r>
      <w:r w:rsidRPr="002218D8">
        <w:rPr>
          <w:b w:val="0"/>
          <w:sz w:val="28"/>
          <w:szCs w:val="28"/>
          <w:lang w:val="ru-RU"/>
        </w:rPr>
        <w:t>ными лицами, в течение 30 календарных дней со дня поступления указанных документов.</w:t>
      </w:r>
    </w:p>
    <w:p w:rsidR="00EA7B84" w:rsidRPr="002218D8" w:rsidRDefault="006F1F39" w:rsidP="0043243A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20</w:t>
      </w:r>
      <w:r w:rsidR="00EA7B84" w:rsidRPr="002218D8">
        <w:rPr>
          <w:b w:val="0"/>
          <w:sz w:val="28"/>
          <w:szCs w:val="28"/>
          <w:lang w:val="ru-RU"/>
        </w:rPr>
        <w:t>. По истечении срока, указанного в пункте 18 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</w:t>
      </w:r>
      <w:r w:rsidR="00EA7B84" w:rsidRPr="002218D8">
        <w:rPr>
          <w:b w:val="0"/>
          <w:sz w:val="28"/>
          <w:szCs w:val="28"/>
          <w:lang w:val="ru-RU"/>
        </w:rPr>
        <w:t>и</w:t>
      </w:r>
      <w:r w:rsidR="00EA7B84" w:rsidRPr="002218D8">
        <w:rPr>
          <w:b w:val="0"/>
          <w:sz w:val="28"/>
          <w:szCs w:val="28"/>
          <w:lang w:val="ru-RU"/>
        </w:rPr>
        <w:t>цо уведомляет атамана казачьего общества либо уполномоченное лицо в письменной форме.</w:t>
      </w:r>
    </w:p>
    <w:p w:rsidR="00EA7B84" w:rsidRPr="002218D8" w:rsidRDefault="00EA7B84" w:rsidP="0043243A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>2</w:t>
      </w:r>
      <w:r w:rsidR="006F1F39">
        <w:rPr>
          <w:b w:val="0"/>
          <w:sz w:val="28"/>
          <w:szCs w:val="28"/>
          <w:lang w:val="ru-RU"/>
        </w:rPr>
        <w:t>1</w:t>
      </w:r>
      <w:r w:rsidRPr="002218D8">
        <w:rPr>
          <w:b w:val="0"/>
          <w:sz w:val="28"/>
          <w:szCs w:val="28"/>
          <w:lang w:val="ru-RU"/>
        </w:rPr>
        <w:t>. В случае принятия решения об отказе в утверждении устава казач</w:t>
      </w:r>
      <w:r w:rsidRPr="002218D8">
        <w:rPr>
          <w:b w:val="0"/>
          <w:sz w:val="28"/>
          <w:szCs w:val="28"/>
          <w:lang w:val="ru-RU"/>
        </w:rPr>
        <w:t>ь</w:t>
      </w:r>
      <w:r w:rsidRPr="002218D8">
        <w:rPr>
          <w:b w:val="0"/>
          <w:sz w:val="28"/>
          <w:szCs w:val="28"/>
          <w:lang w:val="ru-RU"/>
        </w:rPr>
        <w:t>его общества в уведомлении указываются основания, послужившие прич</w:t>
      </w:r>
      <w:r w:rsidRPr="002218D8">
        <w:rPr>
          <w:b w:val="0"/>
          <w:sz w:val="28"/>
          <w:szCs w:val="28"/>
          <w:lang w:val="ru-RU"/>
        </w:rPr>
        <w:t>и</w:t>
      </w:r>
      <w:r w:rsidRPr="002218D8">
        <w:rPr>
          <w:b w:val="0"/>
          <w:sz w:val="28"/>
          <w:szCs w:val="28"/>
          <w:lang w:val="ru-RU"/>
        </w:rPr>
        <w:t>ной для принятия указанного решения.</w:t>
      </w:r>
    </w:p>
    <w:p w:rsidR="00EA7B84" w:rsidRPr="002218D8" w:rsidRDefault="006F1F39" w:rsidP="0043243A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22</w:t>
      </w:r>
      <w:r w:rsidR="00EA7B84" w:rsidRPr="002218D8">
        <w:rPr>
          <w:b w:val="0"/>
          <w:sz w:val="28"/>
          <w:szCs w:val="28"/>
          <w:lang w:val="ru-RU"/>
        </w:rPr>
        <w:t>. Утверждение устава казачьего общества оформляется правовым а</w:t>
      </w:r>
      <w:r w:rsidR="00EA7B84" w:rsidRPr="002218D8">
        <w:rPr>
          <w:b w:val="0"/>
          <w:sz w:val="28"/>
          <w:szCs w:val="28"/>
          <w:lang w:val="ru-RU"/>
        </w:rPr>
        <w:t>к</w:t>
      </w:r>
      <w:r w:rsidR="00EA7B84" w:rsidRPr="002218D8">
        <w:rPr>
          <w:b w:val="0"/>
          <w:sz w:val="28"/>
          <w:szCs w:val="28"/>
          <w:lang w:val="ru-RU"/>
        </w:rPr>
        <w:t>том должностного лица. Копия правового акта об утверждении устава каз</w:t>
      </w:r>
      <w:r w:rsidR="00EA7B84" w:rsidRPr="002218D8">
        <w:rPr>
          <w:b w:val="0"/>
          <w:sz w:val="28"/>
          <w:szCs w:val="28"/>
          <w:lang w:val="ru-RU"/>
        </w:rPr>
        <w:t>а</w:t>
      </w:r>
      <w:r w:rsidR="00EA7B84" w:rsidRPr="002218D8">
        <w:rPr>
          <w:b w:val="0"/>
          <w:sz w:val="28"/>
          <w:szCs w:val="28"/>
          <w:lang w:val="ru-RU"/>
        </w:rPr>
        <w:t>чьего общества направляется атаману казачьего общества либо уполном</w:t>
      </w:r>
      <w:r w:rsidR="00EA7B84" w:rsidRPr="002218D8">
        <w:rPr>
          <w:b w:val="0"/>
          <w:sz w:val="28"/>
          <w:szCs w:val="28"/>
          <w:lang w:val="ru-RU"/>
        </w:rPr>
        <w:t>о</w:t>
      </w:r>
      <w:r w:rsidR="00EA7B84" w:rsidRPr="002218D8">
        <w:rPr>
          <w:b w:val="0"/>
          <w:sz w:val="28"/>
          <w:szCs w:val="28"/>
          <w:lang w:val="ru-RU"/>
        </w:rPr>
        <w:t>ченному лицу одновременно с уведомлением.</w:t>
      </w:r>
    </w:p>
    <w:p w:rsidR="00EA7B84" w:rsidRPr="002218D8" w:rsidRDefault="00EA7B84" w:rsidP="00EA7B84">
      <w:pPr>
        <w:pStyle w:val="a3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>2</w:t>
      </w:r>
      <w:r w:rsidR="006F1F39">
        <w:rPr>
          <w:b w:val="0"/>
          <w:sz w:val="28"/>
          <w:szCs w:val="28"/>
          <w:lang w:val="ru-RU"/>
        </w:rPr>
        <w:t>3</w:t>
      </w:r>
      <w:r w:rsidRPr="002218D8">
        <w:rPr>
          <w:b w:val="0"/>
          <w:sz w:val="28"/>
          <w:szCs w:val="28"/>
          <w:lang w:val="ru-RU"/>
        </w:rPr>
        <w:t>. На титульном листе утверждаемого устава казачьего общества р</w:t>
      </w:r>
      <w:r w:rsidRPr="002218D8">
        <w:rPr>
          <w:b w:val="0"/>
          <w:sz w:val="28"/>
          <w:szCs w:val="28"/>
          <w:lang w:val="ru-RU"/>
        </w:rPr>
        <w:t>е</w:t>
      </w:r>
      <w:r w:rsidRPr="002218D8">
        <w:rPr>
          <w:b w:val="0"/>
          <w:sz w:val="28"/>
          <w:szCs w:val="28"/>
          <w:lang w:val="ru-RU"/>
        </w:rPr>
        <w:t>комендуется указывать:</w:t>
      </w:r>
    </w:p>
    <w:p w:rsidR="00EA7B84" w:rsidRPr="002218D8" w:rsidRDefault="00EA7B84" w:rsidP="00EA7B84">
      <w:pPr>
        <w:pStyle w:val="a3"/>
        <w:ind w:firstLine="708"/>
        <w:rPr>
          <w:b w:val="0"/>
          <w:sz w:val="28"/>
          <w:szCs w:val="28"/>
          <w:lang w:val="ru-RU"/>
        </w:rPr>
      </w:pPr>
    </w:p>
    <w:p w:rsidR="00EA7B84" w:rsidRPr="002218D8" w:rsidRDefault="00EA7B84" w:rsidP="00EA7B84">
      <w:pPr>
        <w:pStyle w:val="a3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 xml:space="preserve"> - слово УСТАВ (прописными буквами) и полное наименование казач</w:t>
      </w:r>
      <w:r w:rsidRPr="002218D8">
        <w:rPr>
          <w:b w:val="0"/>
          <w:sz w:val="28"/>
          <w:szCs w:val="28"/>
          <w:lang w:val="ru-RU"/>
        </w:rPr>
        <w:t>ь</w:t>
      </w:r>
      <w:r w:rsidRPr="002218D8">
        <w:rPr>
          <w:b w:val="0"/>
          <w:sz w:val="28"/>
          <w:szCs w:val="28"/>
          <w:lang w:val="ru-RU"/>
        </w:rPr>
        <w:t>его общества;</w:t>
      </w:r>
    </w:p>
    <w:p w:rsidR="00EA7B84" w:rsidRPr="002218D8" w:rsidRDefault="00EA7B84" w:rsidP="00EA7B84">
      <w:pPr>
        <w:pStyle w:val="a3"/>
        <w:ind w:firstLine="708"/>
        <w:rPr>
          <w:b w:val="0"/>
          <w:sz w:val="28"/>
          <w:szCs w:val="28"/>
          <w:lang w:val="ru-RU"/>
        </w:rPr>
      </w:pPr>
    </w:p>
    <w:p w:rsidR="00EA7B84" w:rsidRPr="002218D8" w:rsidRDefault="00EA7B84" w:rsidP="00EA7B84">
      <w:pPr>
        <w:pStyle w:val="a3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 xml:space="preserve"> - 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EA7B84" w:rsidRPr="002218D8" w:rsidRDefault="00EA7B84" w:rsidP="00EA7B84">
      <w:pPr>
        <w:pStyle w:val="a3"/>
        <w:ind w:firstLine="708"/>
        <w:rPr>
          <w:b w:val="0"/>
          <w:sz w:val="28"/>
          <w:szCs w:val="28"/>
          <w:lang w:val="ru-RU"/>
        </w:rPr>
      </w:pPr>
    </w:p>
    <w:p w:rsidR="00EA7B84" w:rsidRPr="002218D8" w:rsidRDefault="00EA7B84" w:rsidP="00EA7B84">
      <w:pPr>
        <w:pStyle w:val="a3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 xml:space="preserve"> - </w:t>
      </w:r>
      <w:proofErr w:type="gramStart"/>
      <w:r w:rsidRPr="002218D8">
        <w:rPr>
          <w:b w:val="0"/>
          <w:sz w:val="28"/>
          <w:szCs w:val="28"/>
          <w:lang w:val="ru-RU"/>
        </w:rPr>
        <w:t>гриф утверждения, состоящий из слова УТВЕРЖДЕНО</w:t>
      </w:r>
      <w:proofErr w:type="gramEnd"/>
      <w:r w:rsidRPr="002218D8">
        <w:rPr>
          <w:b w:val="0"/>
          <w:sz w:val="28"/>
          <w:szCs w:val="28"/>
          <w:lang w:val="ru-RU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EA7B84" w:rsidRPr="002218D8" w:rsidRDefault="00EA7B84" w:rsidP="00EA7B84">
      <w:pPr>
        <w:pStyle w:val="a3"/>
        <w:ind w:firstLine="708"/>
        <w:rPr>
          <w:b w:val="0"/>
          <w:sz w:val="28"/>
          <w:szCs w:val="28"/>
          <w:lang w:val="ru-RU"/>
        </w:rPr>
      </w:pPr>
    </w:p>
    <w:p w:rsidR="00EA7B84" w:rsidRPr="002218D8" w:rsidRDefault="00EA7B84" w:rsidP="00EA7B84">
      <w:pPr>
        <w:pStyle w:val="a3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 xml:space="preserve"> </w:t>
      </w:r>
      <w:proofErr w:type="gramStart"/>
      <w:r w:rsidRPr="002218D8">
        <w:rPr>
          <w:b w:val="0"/>
          <w:sz w:val="28"/>
          <w:szCs w:val="28"/>
          <w:lang w:val="ru-RU"/>
        </w:rPr>
        <w:t>- гриф согласования, состоящий из слова СОГЛАСОВАНО (без кав</w:t>
      </w:r>
      <w:r w:rsidRPr="002218D8">
        <w:rPr>
          <w:b w:val="0"/>
          <w:sz w:val="28"/>
          <w:szCs w:val="28"/>
          <w:lang w:val="ru-RU"/>
        </w:rPr>
        <w:t>ы</w:t>
      </w:r>
      <w:r w:rsidRPr="002218D8">
        <w:rPr>
          <w:b w:val="0"/>
          <w:sz w:val="28"/>
          <w:szCs w:val="28"/>
          <w:lang w:val="ru-RU"/>
        </w:rPr>
        <w:t>чек и прописными буквами), наименования должности, инициалов и фам</w:t>
      </w:r>
      <w:r w:rsidRPr="002218D8">
        <w:rPr>
          <w:b w:val="0"/>
          <w:sz w:val="28"/>
          <w:szCs w:val="28"/>
          <w:lang w:val="ru-RU"/>
        </w:rPr>
        <w:t>и</w:t>
      </w:r>
      <w:r w:rsidRPr="002218D8">
        <w:rPr>
          <w:b w:val="0"/>
          <w:sz w:val="28"/>
          <w:szCs w:val="28"/>
          <w:lang w:val="ru-RU"/>
        </w:rPr>
        <w:t>лии лица, согласовавшего устав казачьего общества, реквизитов письма о с</w:t>
      </w:r>
      <w:r w:rsidRPr="002218D8">
        <w:rPr>
          <w:b w:val="0"/>
          <w:sz w:val="28"/>
          <w:szCs w:val="28"/>
          <w:lang w:val="ru-RU"/>
        </w:rPr>
        <w:t>о</w:t>
      </w:r>
      <w:r w:rsidRPr="002218D8">
        <w:rPr>
          <w:b w:val="0"/>
          <w:sz w:val="28"/>
          <w:szCs w:val="28"/>
          <w:lang w:val="ru-RU"/>
        </w:rPr>
        <w:t>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 w:rsidRPr="002218D8">
        <w:rPr>
          <w:b w:val="0"/>
          <w:sz w:val="28"/>
          <w:szCs w:val="28"/>
          <w:lang w:val="ru-RU"/>
        </w:rPr>
        <w:t xml:space="preserve"> в сл</w:t>
      </w:r>
      <w:r w:rsidRPr="002218D8">
        <w:rPr>
          <w:b w:val="0"/>
          <w:sz w:val="28"/>
          <w:szCs w:val="28"/>
          <w:lang w:val="ru-RU"/>
        </w:rPr>
        <w:t>у</w:t>
      </w:r>
      <w:r w:rsidRPr="002218D8">
        <w:rPr>
          <w:b w:val="0"/>
          <w:sz w:val="28"/>
          <w:szCs w:val="28"/>
          <w:lang w:val="ru-RU"/>
        </w:rPr>
        <w:t>чае согласования устава несколькими должностными лицами,  грифы согл</w:t>
      </w:r>
      <w:r w:rsidRPr="002218D8">
        <w:rPr>
          <w:b w:val="0"/>
          <w:sz w:val="28"/>
          <w:szCs w:val="28"/>
          <w:lang w:val="ru-RU"/>
        </w:rPr>
        <w:t>а</w:t>
      </w:r>
      <w:r w:rsidRPr="002218D8">
        <w:rPr>
          <w:b w:val="0"/>
          <w:sz w:val="28"/>
          <w:szCs w:val="28"/>
          <w:lang w:val="ru-RU"/>
        </w:rPr>
        <w:lastRenderedPageBreak/>
        <w:t>сования располагаются вертикально под грифом утверждения с учетом оч</w:t>
      </w:r>
      <w:r w:rsidRPr="002218D8">
        <w:rPr>
          <w:b w:val="0"/>
          <w:sz w:val="28"/>
          <w:szCs w:val="28"/>
          <w:lang w:val="ru-RU"/>
        </w:rPr>
        <w:t>е</w:t>
      </w:r>
      <w:r w:rsidRPr="002218D8">
        <w:rPr>
          <w:b w:val="0"/>
          <w:sz w:val="28"/>
          <w:szCs w:val="28"/>
          <w:lang w:val="ru-RU"/>
        </w:rPr>
        <w:t>редности согласования, при большом количестве - на отдельном листе согл</w:t>
      </w:r>
      <w:r w:rsidRPr="002218D8">
        <w:rPr>
          <w:b w:val="0"/>
          <w:sz w:val="28"/>
          <w:szCs w:val="28"/>
          <w:lang w:val="ru-RU"/>
        </w:rPr>
        <w:t>а</w:t>
      </w:r>
      <w:r w:rsidRPr="002218D8">
        <w:rPr>
          <w:b w:val="0"/>
          <w:sz w:val="28"/>
          <w:szCs w:val="28"/>
          <w:lang w:val="ru-RU"/>
        </w:rPr>
        <w:t>сования).</w:t>
      </w:r>
    </w:p>
    <w:p w:rsidR="00EA7B84" w:rsidRPr="002218D8" w:rsidRDefault="00EA7B84" w:rsidP="00EA7B84">
      <w:pPr>
        <w:pStyle w:val="a3"/>
        <w:ind w:firstLine="708"/>
        <w:rPr>
          <w:b w:val="0"/>
          <w:sz w:val="28"/>
          <w:szCs w:val="28"/>
          <w:lang w:val="ru-RU"/>
        </w:rPr>
      </w:pPr>
    </w:p>
    <w:p w:rsidR="00EA7B84" w:rsidRPr="002218D8" w:rsidRDefault="00EA7B84" w:rsidP="00EA7B84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>Рекомендуемый образец титульного листа устава казачьего общества приведен в приложении к настоящему постановлению.</w:t>
      </w:r>
    </w:p>
    <w:p w:rsidR="007E0276" w:rsidRPr="002218D8" w:rsidRDefault="00EA7B84" w:rsidP="007E0276">
      <w:pPr>
        <w:pStyle w:val="a3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>2</w:t>
      </w:r>
      <w:r w:rsidR="006F1F39">
        <w:rPr>
          <w:b w:val="0"/>
          <w:sz w:val="28"/>
          <w:szCs w:val="28"/>
          <w:lang w:val="ru-RU"/>
        </w:rPr>
        <w:t>4</w:t>
      </w:r>
      <w:r w:rsidRPr="002218D8">
        <w:rPr>
          <w:b w:val="0"/>
          <w:sz w:val="28"/>
          <w:szCs w:val="28"/>
          <w:lang w:val="ru-RU"/>
        </w:rPr>
        <w:t>.</w:t>
      </w:r>
      <w:r w:rsidR="007E0276" w:rsidRPr="002218D8">
        <w:rPr>
          <w:lang w:val="ru-RU"/>
        </w:rPr>
        <w:t xml:space="preserve"> </w:t>
      </w:r>
      <w:r w:rsidR="007E0276" w:rsidRPr="002218D8">
        <w:rPr>
          <w:b w:val="0"/>
          <w:sz w:val="28"/>
          <w:szCs w:val="28"/>
          <w:lang w:val="ru-RU"/>
        </w:rPr>
        <w:t>Основаниями для отказа в утверждении устава действующего каз</w:t>
      </w:r>
      <w:r w:rsidR="007E0276" w:rsidRPr="002218D8">
        <w:rPr>
          <w:b w:val="0"/>
          <w:sz w:val="28"/>
          <w:szCs w:val="28"/>
          <w:lang w:val="ru-RU"/>
        </w:rPr>
        <w:t>а</w:t>
      </w:r>
      <w:r w:rsidR="007E0276" w:rsidRPr="002218D8">
        <w:rPr>
          <w:b w:val="0"/>
          <w:sz w:val="28"/>
          <w:szCs w:val="28"/>
          <w:lang w:val="ru-RU"/>
        </w:rPr>
        <w:t>чьего общества являются:</w:t>
      </w:r>
    </w:p>
    <w:p w:rsidR="007E0276" w:rsidRPr="002218D8" w:rsidRDefault="007E0276" w:rsidP="007E0276">
      <w:pPr>
        <w:pStyle w:val="a3"/>
        <w:ind w:firstLine="708"/>
        <w:rPr>
          <w:b w:val="0"/>
          <w:sz w:val="28"/>
          <w:szCs w:val="28"/>
          <w:lang w:val="ru-RU"/>
        </w:rPr>
      </w:pPr>
    </w:p>
    <w:p w:rsidR="007E0276" w:rsidRPr="002218D8" w:rsidRDefault="007E0276" w:rsidP="007E0276">
      <w:pPr>
        <w:pStyle w:val="a3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</w:t>
      </w:r>
      <w:r w:rsidRPr="002218D8">
        <w:rPr>
          <w:b w:val="0"/>
          <w:sz w:val="28"/>
          <w:szCs w:val="28"/>
          <w:lang w:val="ru-RU"/>
        </w:rPr>
        <w:t>н</w:t>
      </w:r>
      <w:r w:rsidRPr="002218D8">
        <w:rPr>
          <w:b w:val="0"/>
          <w:sz w:val="28"/>
          <w:szCs w:val="28"/>
          <w:lang w:val="ru-RU"/>
        </w:rPr>
        <w:t>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7E0276" w:rsidRPr="002218D8" w:rsidRDefault="007E0276" w:rsidP="007E0276">
      <w:pPr>
        <w:pStyle w:val="a3"/>
        <w:ind w:firstLine="708"/>
        <w:rPr>
          <w:b w:val="0"/>
          <w:sz w:val="28"/>
          <w:szCs w:val="28"/>
          <w:lang w:val="ru-RU"/>
        </w:rPr>
      </w:pPr>
    </w:p>
    <w:p w:rsidR="007E0276" w:rsidRPr="002218D8" w:rsidRDefault="007E0276" w:rsidP="007E0276">
      <w:pPr>
        <w:pStyle w:val="a3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>б) непредставление или представление неполного комплекта докуме</w:t>
      </w:r>
      <w:r w:rsidRPr="002218D8">
        <w:rPr>
          <w:b w:val="0"/>
          <w:sz w:val="28"/>
          <w:szCs w:val="28"/>
          <w:lang w:val="ru-RU"/>
        </w:rPr>
        <w:t>н</w:t>
      </w:r>
      <w:r w:rsidRPr="002218D8">
        <w:rPr>
          <w:b w:val="0"/>
          <w:sz w:val="28"/>
          <w:szCs w:val="28"/>
          <w:lang w:val="ru-RU"/>
        </w:rPr>
        <w:t>тов,  несоблюдение требований к их оформлению, порядку и сроку предста</w:t>
      </w:r>
      <w:r w:rsidRPr="002218D8">
        <w:rPr>
          <w:b w:val="0"/>
          <w:sz w:val="28"/>
          <w:szCs w:val="28"/>
          <w:lang w:val="ru-RU"/>
        </w:rPr>
        <w:t>в</w:t>
      </w:r>
      <w:r w:rsidRPr="002218D8">
        <w:rPr>
          <w:b w:val="0"/>
          <w:sz w:val="28"/>
          <w:szCs w:val="28"/>
          <w:lang w:val="ru-RU"/>
        </w:rPr>
        <w:t>ления;</w:t>
      </w:r>
    </w:p>
    <w:p w:rsidR="007E0276" w:rsidRPr="002218D8" w:rsidRDefault="007E0276" w:rsidP="007E0276">
      <w:pPr>
        <w:pStyle w:val="a3"/>
        <w:ind w:firstLine="708"/>
        <w:rPr>
          <w:b w:val="0"/>
          <w:sz w:val="28"/>
          <w:szCs w:val="28"/>
          <w:lang w:val="ru-RU"/>
        </w:rPr>
      </w:pPr>
    </w:p>
    <w:p w:rsidR="00EA7B84" w:rsidRPr="002218D8" w:rsidRDefault="007E0276" w:rsidP="007E0276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>в) наличие в представленных документах недостоверных или неполных сведений.</w:t>
      </w:r>
    </w:p>
    <w:p w:rsidR="007E0276" w:rsidRPr="002218D8" w:rsidRDefault="006F1F39" w:rsidP="007E0276">
      <w:pPr>
        <w:pStyle w:val="a3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25</w:t>
      </w:r>
      <w:r w:rsidR="007E0276" w:rsidRPr="002218D8">
        <w:rPr>
          <w:b w:val="0"/>
          <w:sz w:val="28"/>
          <w:szCs w:val="28"/>
          <w:lang w:val="ru-RU"/>
        </w:rPr>
        <w:t>. Основаниями для отказа в утверждении устава создаваемого каз</w:t>
      </w:r>
      <w:r w:rsidR="007E0276" w:rsidRPr="002218D8">
        <w:rPr>
          <w:b w:val="0"/>
          <w:sz w:val="28"/>
          <w:szCs w:val="28"/>
          <w:lang w:val="ru-RU"/>
        </w:rPr>
        <w:t>а</w:t>
      </w:r>
      <w:r w:rsidR="007E0276" w:rsidRPr="002218D8">
        <w:rPr>
          <w:b w:val="0"/>
          <w:sz w:val="28"/>
          <w:szCs w:val="28"/>
          <w:lang w:val="ru-RU"/>
        </w:rPr>
        <w:t>чьего общества являются:</w:t>
      </w:r>
    </w:p>
    <w:p w:rsidR="007E0276" w:rsidRPr="002218D8" w:rsidRDefault="007E0276" w:rsidP="007E0276">
      <w:pPr>
        <w:pStyle w:val="a3"/>
        <w:ind w:firstLine="708"/>
        <w:rPr>
          <w:b w:val="0"/>
          <w:sz w:val="28"/>
          <w:szCs w:val="28"/>
          <w:lang w:val="ru-RU"/>
        </w:rPr>
      </w:pPr>
    </w:p>
    <w:p w:rsidR="007E0276" w:rsidRPr="002218D8" w:rsidRDefault="007E0276" w:rsidP="007E0276">
      <w:pPr>
        <w:pStyle w:val="a3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</w:t>
      </w:r>
      <w:r w:rsidRPr="002218D8">
        <w:rPr>
          <w:b w:val="0"/>
          <w:sz w:val="28"/>
          <w:szCs w:val="28"/>
          <w:lang w:val="ru-RU"/>
        </w:rPr>
        <w:t>о</w:t>
      </w:r>
      <w:r w:rsidRPr="002218D8">
        <w:rPr>
          <w:b w:val="0"/>
          <w:sz w:val="28"/>
          <w:szCs w:val="28"/>
          <w:lang w:val="ru-RU"/>
        </w:rPr>
        <w:t>нами в сфере деятельности некоммерческих организаций;</w:t>
      </w:r>
    </w:p>
    <w:p w:rsidR="007E0276" w:rsidRPr="002218D8" w:rsidRDefault="007E0276" w:rsidP="007E0276">
      <w:pPr>
        <w:pStyle w:val="a3"/>
        <w:ind w:firstLine="708"/>
        <w:rPr>
          <w:b w:val="0"/>
          <w:sz w:val="28"/>
          <w:szCs w:val="28"/>
          <w:lang w:val="ru-RU"/>
        </w:rPr>
      </w:pPr>
    </w:p>
    <w:p w:rsidR="007E0276" w:rsidRPr="002218D8" w:rsidRDefault="007E0276" w:rsidP="007E0276">
      <w:pPr>
        <w:pStyle w:val="a3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>б) непредставление или представление неполного комплекта докуме</w:t>
      </w:r>
      <w:r w:rsidRPr="002218D8">
        <w:rPr>
          <w:b w:val="0"/>
          <w:sz w:val="28"/>
          <w:szCs w:val="28"/>
          <w:lang w:val="ru-RU"/>
        </w:rPr>
        <w:t>н</w:t>
      </w:r>
      <w:r w:rsidRPr="002218D8">
        <w:rPr>
          <w:b w:val="0"/>
          <w:sz w:val="28"/>
          <w:szCs w:val="28"/>
          <w:lang w:val="ru-RU"/>
        </w:rPr>
        <w:t>тов, несоблюдение требований к их оформлению, порядку и сроку предста</w:t>
      </w:r>
      <w:r w:rsidRPr="002218D8">
        <w:rPr>
          <w:b w:val="0"/>
          <w:sz w:val="28"/>
          <w:szCs w:val="28"/>
          <w:lang w:val="ru-RU"/>
        </w:rPr>
        <w:t>в</w:t>
      </w:r>
      <w:r w:rsidRPr="002218D8">
        <w:rPr>
          <w:b w:val="0"/>
          <w:sz w:val="28"/>
          <w:szCs w:val="28"/>
          <w:lang w:val="ru-RU"/>
        </w:rPr>
        <w:t>ления;</w:t>
      </w:r>
    </w:p>
    <w:p w:rsidR="007E0276" w:rsidRPr="002218D8" w:rsidRDefault="007E0276" w:rsidP="007E0276">
      <w:pPr>
        <w:pStyle w:val="a3"/>
        <w:ind w:firstLine="708"/>
        <w:rPr>
          <w:b w:val="0"/>
          <w:sz w:val="28"/>
          <w:szCs w:val="28"/>
          <w:lang w:val="ru-RU"/>
        </w:rPr>
      </w:pPr>
    </w:p>
    <w:p w:rsidR="007E0276" w:rsidRPr="002218D8" w:rsidRDefault="007E0276" w:rsidP="007E0276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>в) наличия в представленных документах недостоверных или неполных сведений.</w:t>
      </w:r>
    </w:p>
    <w:p w:rsidR="007E0276" w:rsidRPr="002218D8" w:rsidRDefault="007E0276" w:rsidP="007E0276">
      <w:pPr>
        <w:pStyle w:val="a3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>2</w:t>
      </w:r>
      <w:r w:rsidR="006F1F39">
        <w:rPr>
          <w:b w:val="0"/>
          <w:sz w:val="28"/>
          <w:szCs w:val="28"/>
          <w:lang w:val="ru-RU"/>
        </w:rPr>
        <w:t>6</w:t>
      </w:r>
      <w:r w:rsidRPr="002218D8">
        <w:rPr>
          <w:b w:val="0"/>
          <w:sz w:val="28"/>
          <w:szCs w:val="28"/>
          <w:lang w:val="ru-RU"/>
        </w:rPr>
        <w:t>. Отказ в утверждении устава казачьего общества не является пр</w:t>
      </w:r>
      <w:r w:rsidRPr="002218D8">
        <w:rPr>
          <w:b w:val="0"/>
          <w:sz w:val="28"/>
          <w:szCs w:val="28"/>
          <w:lang w:val="ru-RU"/>
        </w:rPr>
        <w:t>е</w:t>
      </w:r>
      <w:r w:rsidRPr="002218D8">
        <w:rPr>
          <w:b w:val="0"/>
          <w:sz w:val="28"/>
          <w:szCs w:val="28"/>
          <w:lang w:val="ru-RU"/>
        </w:rPr>
        <w:t>пятствием для повторного направления должностным лицам, представления об утверждении устава казачьего общества и документов,  при условии устранения оснований, послуживших причиной для принятия указанного решения.</w:t>
      </w:r>
    </w:p>
    <w:p w:rsidR="007E0276" w:rsidRPr="002218D8" w:rsidRDefault="007E0276" w:rsidP="007E0276">
      <w:pPr>
        <w:pStyle w:val="a3"/>
        <w:ind w:firstLine="708"/>
        <w:rPr>
          <w:b w:val="0"/>
          <w:sz w:val="28"/>
          <w:szCs w:val="28"/>
          <w:lang w:val="ru-RU"/>
        </w:rPr>
      </w:pPr>
    </w:p>
    <w:p w:rsidR="007E0276" w:rsidRPr="002218D8" w:rsidRDefault="007E0276" w:rsidP="007E0276">
      <w:pPr>
        <w:pStyle w:val="a3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>Повторное представление об утверждении устава казачьего общества и документов,  и принятие по этому представлению решения осуществляются в порядке.</w:t>
      </w:r>
    </w:p>
    <w:p w:rsidR="007E0276" w:rsidRPr="002218D8" w:rsidRDefault="007E0276" w:rsidP="007E0276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lastRenderedPageBreak/>
        <w:t>Предельное количество повторных направлений представления об утверждении устава казачьего общества и документов не ограничено.</w:t>
      </w:r>
    </w:p>
    <w:p w:rsidR="00B065C4" w:rsidRPr="002218D8" w:rsidRDefault="00B065C4" w:rsidP="00287C3D">
      <w:pPr>
        <w:pStyle w:val="a3"/>
        <w:ind w:firstLine="709"/>
        <w:rPr>
          <w:b w:val="0"/>
          <w:sz w:val="28"/>
          <w:szCs w:val="28"/>
          <w:lang w:val="ru-RU"/>
        </w:rPr>
      </w:pPr>
    </w:p>
    <w:p w:rsidR="00287C3D" w:rsidRPr="002218D8" w:rsidRDefault="00287C3D" w:rsidP="00287C3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2218D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РЕКОМЕНДУЕМЫЙ ОБРАЗЕЦ</w:t>
      </w:r>
      <w:r w:rsidRPr="002218D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br/>
        <w:t>ТИТУЛЬНОГО ЛИСТА УСТАВА КАЗАЧЬЕГО ОБЩЕСТВА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"/>
        <w:gridCol w:w="1622"/>
        <w:gridCol w:w="36"/>
        <w:gridCol w:w="35"/>
        <w:gridCol w:w="1234"/>
        <w:gridCol w:w="1234"/>
        <w:gridCol w:w="244"/>
        <w:gridCol w:w="45"/>
      </w:tblGrid>
      <w:tr w:rsidR="00287C3D" w:rsidRPr="002218D8" w:rsidTr="00287C3D">
        <w:trPr>
          <w:gridAfter w:val="1"/>
          <w:tblCellSpacing w:w="15" w:type="dxa"/>
        </w:trPr>
        <w:tc>
          <w:tcPr>
            <w:tcW w:w="0" w:type="auto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D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ФАДН России</w:t>
            </w:r>
          </w:p>
        </w:tc>
      </w:tr>
      <w:tr w:rsidR="00287C3D" w:rsidRPr="002218D8" w:rsidTr="00287C3D">
        <w:trPr>
          <w:gridAfter w:val="1"/>
          <w:tblCellSpacing w:w="15" w:type="dxa"/>
        </w:trPr>
        <w:tc>
          <w:tcPr>
            <w:tcW w:w="0" w:type="auto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D8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0" w:type="auto"/>
            <w:gridSpan w:val="2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D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gridSpan w:val="2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C3D" w:rsidRPr="002218D8" w:rsidTr="00287C3D">
        <w:trPr>
          <w:gridAfter w:val="1"/>
          <w:tblCellSpacing w:w="15" w:type="dxa"/>
        </w:trPr>
        <w:tc>
          <w:tcPr>
            <w:tcW w:w="0" w:type="auto"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C3D" w:rsidRPr="002218D8" w:rsidTr="00287C3D">
        <w:trPr>
          <w:gridAfter w:val="1"/>
          <w:tblCellSpacing w:w="15" w:type="dxa"/>
        </w:trPr>
        <w:tc>
          <w:tcPr>
            <w:tcW w:w="0" w:type="auto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C3D" w:rsidRPr="002218D8" w:rsidTr="00287C3D">
        <w:trPr>
          <w:gridAfter w:val="1"/>
          <w:tblCellSpacing w:w="15" w:type="dxa"/>
        </w:trPr>
        <w:tc>
          <w:tcPr>
            <w:tcW w:w="0" w:type="auto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D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287C3D" w:rsidRPr="002218D8" w:rsidTr="00287C3D">
        <w:trPr>
          <w:gridAfter w:val="1"/>
          <w:tblCellSpacing w:w="15" w:type="dxa"/>
        </w:trPr>
        <w:tc>
          <w:tcPr>
            <w:tcW w:w="0" w:type="auto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C3D" w:rsidRPr="002218D8" w:rsidTr="00287C3D">
        <w:trPr>
          <w:gridAfter w:val="1"/>
          <w:tblCellSpacing w:w="15" w:type="dxa"/>
        </w:trPr>
        <w:tc>
          <w:tcPr>
            <w:tcW w:w="0" w:type="auto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D8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</w:tr>
      <w:tr w:rsidR="00287C3D" w:rsidRPr="002218D8" w:rsidTr="00287C3D">
        <w:trPr>
          <w:gridAfter w:val="1"/>
          <w:tblCellSpacing w:w="15" w:type="dxa"/>
        </w:trPr>
        <w:tc>
          <w:tcPr>
            <w:tcW w:w="0" w:type="auto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C3D" w:rsidRPr="002218D8" w:rsidTr="00287C3D">
        <w:trPr>
          <w:gridAfter w:val="1"/>
          <w:tblCellSpacing w:w="15" w:type="dxa"/>
        </w:trPr>
        <w:tc>
          <w:tcPr>
            <w:tcW w:w="0" w:type="auto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D8">
              <w:rPr>
                <w:rFonts w:ascii="Times New Roman" w:eastAsia="Times New Roman" w:hAnsi="Times New Roman" w:cs="Times New Roman"/>
                <w:sz w:val="24"/>
                <w:szCs w:val="24"/>
              </w:rPr>
              <w:t>(ФИО)</w:t>
            </w:r>
          </w:p>
        </w:tc>
      </w:tr>
      <w:tr w:rsidR="00287C3D" w:rsidRPr="002218D8" w:rsidTr="00287C3D">
        <w:trPr>
          <w:gridAfter w:val="1"/>
          <w:tblCellSpacing w:w="15" w:type="dxa"/>
        </w:trPr>
        <w:tc>
          <w:tcPr>
            <w:tcW w:w="0" w:type="auto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</w:t>
            </w:r>
            <w:proofErr w:type="gramStart"/>
            <w:r w:rsidRPr="002218D8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D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C3D" w:rsidRPr="002218D8" w:rsidTr="00287C3D">
        <w:trPr>
          <w:gridAfter w:val="1"/>
          <w:tblCellSpacing w:w="15" w:type="dxa"/>
        </w:trPr>
        <w:tc>
          <w:tcPr>
            <w:tcW w:w="0" w:type="auto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C3D" w:rsidRPr="002218D8" w:rsidTr="00287C3D">
        <w:trPr>
          <w:gridAfter w:val="1"/>
          <w:tblCellSpacing w:w="15" w:type="dxa"/>
        </w:trPr>
        <w:tc>
          <w:tcPr>
            <w:tcW w:w="0" w:type="auto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D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287C3D" w:rsidRPr="002218D8" w:rsidTr="00287C3D">
        <w:trPr>
          <w:gridAfter w:val="1"/>
          <w:tblCellSpacing w:w="15" w:type="dxa"/>
        </w:trPr>
        <w:tc>
          <w:tcPr>
            <w:tcW w:w="0" w:type="auto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C3D" w:rsidRPr="002218D8" w:rsidTr="00287C3D">
        <w:trPr>
          <w:gridAfter w:val="1"/>
          <w:tblCellSpacing w:w="15" w:type="dxa"/>
        </w:trPr>
        <w:tc>
          <w:tcPr>
            <w:tcW w:w="0" w:type="auto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D8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</w:tr>
      <w:tr w:rsidR="00287C3D" w:rsidRPr="002218D8" w:rsidTr="00287C3D">
        <w:trPr>
          <w:gridAfter w:val="1"/>
          <w:tblCellSpacing w:w="15" w:type="dxa"/>
        </w:trPr>
        <w:tc>
          <w:tcPr>
            <w:tcW w:w="0" w:type="auto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C3D" w:rsidRPr="002218D8" w:rsidTr="00287C3D">
        <w:trPr>
          <w:gridAfter w:val="1"/>
          <w:tblCellSpacing w:w="15" w:type="dxa"/>
        </w:trPr>
        <w:tc>
          <w:tcPr>
            <w:tcW w:w="0" w:type="auto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D8">
              <w:rPr>
                <w:rFonts w:ascii="Times New Roman" w:eastAsia="Times New Roman" w:hAnsi="Times New Roman" w:cs="Times New Roman"/>
                <w:sz w:val="24"/>
                <w:szCs w:val="24"/>
              </w:rPr>
              <w:t>(ФИО)</w:t>
            </w:r>
          </w:p>
        </w:tc>
      </w:tr>
      <w:tr w:rsidR="00287C3D" w:rsidRPr="002218D8" w:rsidTr="00287C3D">
        <w:trPr>
          <w:gridAfter w:val="1"/>
          <w:tblCellSpacing w:w="15" w:type="dxa"/>
        </w:trPr>
        <w:tc>
          <w:tcPr>
            <w:tcW w:w="0" w:type="auto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</w:t>
            </w:r>
            <w:proofErr w:type="gramStart"/>
            <w:r w:rsidRPr="002218D8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D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C3D" w:rsidRPr="002218D8" w:rsidTr="00287C3D">
        <w:trPr>
          <w:tblCellSpacing w:w="15" w:type="dxa"/>
        </w:trPr>
        <w:tc>
          <w:tcPr>
            <w:tcW w:w="0" w:type="auto"/>
            <w:gridSpan w:val="8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D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</w:p>
        </w:tc>
      </w:tr>
      <w:tr w:rsidR="00287C3D" w:rsidRPr="002218D8" w:rsidTr="00287C3D">
        <w:trPr>
          <w:tblCellSpacing w:w="15" w:type="dxa"/>
        </w:trPr>
        <w:tc>
          <w:tcPr>
            <w:tcW w:w="0" w:type="auto"/>
            <w:gridSpan w:val="8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C3D" w:rsidRPr="002218D8" w:rsidTr="00287C3D">
        <w:trPr>
          <w:tblCellSpacing w:w="15" w:type="dxa"/>
        </w:trPr>
        <w:tc>
          <w:tcPr>
            <w:tcW w:w="0" w:type="auto"/>
            <w:gridSpan w:val="8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D8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(полное наименование казачьего общества)</w:t>
            </w:r>
          </w:p>
        </w:tc>
      </w:tr>
      <w:tr w:rsidR="00287C3D" w:rsidRPr="002218D8" w:rsidTr="00287C3D">
        <w:trPr>
          <w:tblCellSpacing w:w="15" w:type="dxa"/>
        </w:trPr>
        <w:tc>
          <w:tcPr>
            <w:tcW w:w="0" w:type="auto"/>
            <w:gridSpan w:val="8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C3D" w:rsidRPr="002218D8" w:rsidTr="00287C3D">
        <w:trPr>
          <w:tblCellSpacing w:w="15" w:type="dxa"/>
        </w:trPr>
        <w:tc>
          <w:tcPr>
            <w:tcW w:w="0" w:type="auto"/>
            <w:gridSpan w:val="8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C3D" w:rsidRPr="00287C3D" w:rsidTr="00287C3D">
        <w:trPr>
          <w:tblCellSpacing w:w="15" w:type="dxa"/>
        </w:trPr>
        <w:tc>
          <w:tcPr>
            <w:tcW w:w="0" w:type="auto"/>
            <w:gridSpan w:val="8"/>
            <w:hideMark/>
          </w:tcPr>
          <w:p w:rsidR="00287C3D" w:rsidRPr="00287C3D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D8">
              <w:rPr>
                <w:rFonts w:ascii="Times New Roman" w:eastAsia="Times New Roman" w:hAnsi="Times New Roman" w:cs="Times New Roman"/>
                <w:sz w:val="24"/>
                <w:szCs w:val="24"/>
              </w:rPr>
              <w:t>20__ год</w:t>
            </w:r>
          </w:p>
        </w:tc>
      </w:tr>
    </w:tbl>
    <w:p w:rsidR="0089020C" w:rsidRPr="00287C3D" w:rsidRDefault="0089020C" w:rsidP="00287C3D">
      <w:pPr>
        <w:tabs>
          <w:tab w:val="left" w:pos="6779"/>
        </w:tabs>
      </w:pPr>
    </w:p>
    <w:sectPr w:rsidR="0089020C" w:rsidRPr="00287C3D" w:rsidSect="004D493C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180"/>
        </w:tabs>
        <w:ind w:left="90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2">
    <w:nsid w:val="18634F36"/>
    <w:multiLevelType w:val="hybridMultilevel"/>
    <w:tmpl w:val="3E92B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A14BA"/>
    <w:multiLevelType w:val="hybridMultilevel"/>
    <w:tmpl w:val="FAFE95A4"/>
    <w:lvl w:ilvl="0" w:tplc="34EEE0C8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4">
    <w:nsid w:val="445B166E"/>
    <w:multiLevelType w:val="hybridMultilevel"/>
    <w:tmpl w:val="B86C8D4E"/>
    <w:lvl w:ilvl="0" w:tplc="23D40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016654"/>
    <w:multiLevelType w:val="hybridMultilevel"/>
    <w:tmpl w:val="4F18B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5540F"/>
    <w:multiLevelType w:val="hybridMultilevel"/>
    <w:tmpl w:val="519062C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32EC9"/>
    <w:multiLevelType w:val="multilevel"/>
    <w:tmpl w:val="3B3833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13"/>
      <w:numFmt w:val="decimal"/>
      <w:lvlText w:val="%1.%2."/>
      <w:lvlJc w:val="left"/>
      <w:pPr>
        <w:tabs>
          <w:tab w:val="num" w:pos="1140"/>
        </w:tabs>
        <w:ind w:left="114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  <w:b/>
      </w:rPr>
    </w:lvl>
  </w:abstractNum>
  <w:abstractNum w:abstractNumId="8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6F3702"/>
    <w:multiLevelType w:val="hybridMultilevel"/>
    <w:tmpl w:val="5BB233AA"/>
    <w:lvl w:ilvl="0" w:tplc="10BC741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onsecutiveHyphenLimit w:val="111"/>
  <w:hyphenationZone w:val="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FC"/>
    <w:rsid w:val="00002899"/>
    <w:rsid w:val="000033ED"/>
    <w:rsid w:val="00004910"/>
    <w:rsid w:val="000050EE"/>
    <w:rsid w:val="00011F83"/>
    <w:rsid w:val="00017DC9"/>
    <w:rsid w:val="000216E9"/>
    <w:rsid w:val="00025E63"/>
    <w:rsid w:val="0002605D"/>
    <w:rsid w:val="000303DF"/>
    <w:rsid w:val="00030E94"/>
    <w:rsid w:val="00040766"/>
    <w:rsid w:val="00051FA2"/>
    <w:rsid w:val="00054699"/>
    <w:rsid w:val="00063754"/>
    <w:rsid w:val="000668F1"/>
    <w:rsid w:val="00073D20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16528"/>
    <w:rsid w:val="00120F97"/>
    <w:rsid w:val="00121906"/>
    <w:rsid w:val="00126111"/>
    <w:rsid w:val="00127EC3"/>
    <w:rsid w:val="00132552"/>
    <w:rsid w:val="00160A76"/>
    <w:rsid w:val="00161755"/>
    <w:rsid w:val="00163B74"/>
    <w:rsid w:val="00173AC1"/>
    <w:rsid w:val="001778C4"/>
    <w:rsid w:val="00180528"/>
    <w:rsid w:val="0018412A"/>
    <w:rsid w:val="001916DB"/>
    <w:rsid w:val="0019259C"/>
    <w:rsid w:val="0019329E"/>
    <w:rsid w:val="00195F90"/>
    <w:rsid w:val="001A2C65"/>
    <w:rsid w:val="001A41AB"/>
    <w:rsid w:val="001B0833"/>
    <w:rsid w:val="001B08F0"/>
    <w:rsid w:val="001B70E5"/>
    <w:rsid w:val="001C60ED"/>
    <w:rsid w:val="001D0A69"/>
    <w:rsid w:val="001D37D0"/>
    <w:rsid w:val="001D3ABB"/>
    <w:rsid w:val="001D4FB9"/>
    <w:rsid w:val="001E07BB"/>
    <w:rsid w:val="001E361E"/>
    <w:rsid w:val="001E4066"/>
    <w:rsid w:val="001E5CEE"/>
    <w:rsid w:val="001E7FE7"/>
    <w:rsid w:val="0020181C"/>
    <w:rsid w:val="00204764"/>
    <w:rsid w:val="0021423C"/>
    <w:rsid w:val="002150F4"/>
    <w:rsid w:val="0021609D"/>
    <w:rsid w:val="002174C8"/>
    <w:rsid w:val="002218D8"/>
    <w:rsid w:val="00234952"/>
    <w:rsid w:val="002455BF"/>
    <w:rsid w:val="00253C4C"/>
    <w:rsid w:val="002629E1"/>
    <w:rsid w:val="00264820"/>
    <w:rsid w:val="002651F2"/>
    <w:rsid w:val="00265D46"/>
    <w:rsid w:val="00265DE5"/>
    <w:rsid w:val="0026638F"/>
    <w:rsid w:val="00272475"/>
    <w:rsid w:val="00272A77"/>
    <w:rsid w:val="00273D17"/>
    <w:rsid w:val="002774C9"/>
    <w:rsid w:val="00287C3D"/>
    <w:rsid w:val="002920E1"/>
    <w:rsid w:val="00295652"/>
    <w:rsid w:val="002A016F"/>
    <w:rsid w:val="002A01ED"/>
    <w:rsid w:val="002C340E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30F2"/>
    <w:rsid w:val="0030622C"/>
    <w:rsid w:val="0031170D"/>
    <w:rsid w:val="00312A76"/>
    <w:rsid w:val="00313337"/>
    <w:rsid w:val="003308D0"/>
    <w:rsid w:val="00333139"/>
    <w:rsid w:val="00336242"/>
    <w:rsid w:val="00343453"/>
    <w:rsid w:val="0034681B"/>
    <w:rsid w:val="0035455B"/>
    <w:rsid w:val="00354FC5"/>
    <w:rsid w:val="0035587A"/>
    <w:rsid w:val="003605D1"/>
    <w:rsid w:val="003613AA"/>
    <w:rsid w:val="00374F40"/>
    <w:rsid w:val="00383039"/>
    <w:rsid w:val="003836C9"/>
    <w:rsid w:val="00384B7A"/>
    <w:rsid w:val="00387931"/>
    <w:rsid w:val="00391776"/>
    <w:rsid w:val="00391FE9"/>
    <w:rsid w:val="00392451"/>
    <w:rsid w:val="00392BB6"/>
    <w:rsid w:val="003954BC"/>
    <w:rsid w:val="003979BC"/>
    <w:rsid w:val="003A4349"/>
    <w:rsid w:val="003A6962"/>
    <w:rsid w:val="003B117F"/>
    <w:rsid w:val="003B44B9"/>
    <w:rsid w:val="003D112C"/>
    <w:rsid w:val="003D4591"/>
    <w:rsid w:val="003D7EF5"/>
    <w:rsid w:val="003E1791"/>
    <w:rsid w:val="003E4744"/>
    <w:rsid w:val="003E47C6"/>
    <w:rsid w:val="003E6867"/>
    <w:rsid w:val="003E6F2C"/>
    <w:rsid w:val="004039A5"/>
    <w:rsid w:val="00416D27"/>
    <w:rsid w:val="00417AE9"/>
    <w:rsid w:val="004216DF"/>
    <w:rsid w:val="004255F3"/>
    <w:rsid w:val="00425B24"/>
    <w:rsid w:val="00427C7C"/>
    <w:rsid w:val="0043243A"/>
    <w:rsid w:val="00440042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357E"/>
    <w:rsid w:val="00484108"/>
    <w:rsid w:val="004910CA"/>
    <w:rsid w:val="00494D66"/>
    <w:rsid w:val="004A3F3E"/>
    <w:rsid w:val="004A725C"/>
    <w:rsid w:val="004B0F6D"/>
    <w:rsid w:val="004B2DA0"/>
    <w:rsid w:val="004C6565"/>
    <w:rsid w:val="004D0FB3"/>
    <w:rsid w:val="004D1737"/>
    <w:rsid w:val="004D38D6"/>
    <w:rsid w:val="004D42E2"/>
    <w:rsid w:val="004D493C"/>
    <w:rsid w:val="004E17C2"/>
    <w:rsid w:val="004E2D8A"/>
    <w:rsid w:val="004E52DA"/>
    <w:rsid w:val="004E5604"/>
    <w:rsid w:val="004F0FDD"/>
    <w:rsid w:val="004F3676"/>
    <w:rsid w:val="004F570B"/>
    <w:rsid w:val="00500213"/>
    <w:rsid w:val="0050549F"/>
    <w:rsid w:val="00511A02"/>
    <w:rsid w:val="005124CF"/>
    <w:rsid w:val="005138A3"/>
    <w:rsid w:val="00522308"/>
    <w:rsid w:val="005242ED"/>
    <w:rsid w:val="00525AD7"/>
    <w:rsid w:val="00532508"/>
    <w:rsid w:val="00535514"/>
    <w:rsid w:val="00542E4D"/>
    <w:rsid w:val="00542EF3"/>
    <w:rsid w:val="00543C7A"/>
    <w:rsid w:val="0054487C"/>
    <w:rsid w:val="005462F4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2BD0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B0117"/>
    <w:rsid w:val="005B407B"/>
    <w:rsid w:val="005B7C7D"/>
    <w:rsid w:val="005D1AD3"/>
    <w:rsid w:val="005E0197"/>
    <w:rsid w:val="005E2AB8"/>
    <w:rsid w:val="005E52A9"/>
    <w:rsid w:val="005E72AC"/>
    <w:rsid w:val="005F3662"/>
    <w:rsid w:val="00604E52"/>
    <w:rsid w:val="00610C2C"/>
    <w:rsid w:val="0061251A"/>
    <w:rsid w:val="00614236"/>
    <w:rsid w:val="00614F14"/>
    <w:rsid w:val="006227E7"/>
    <w:rsid w:val="00624F65"/>
    <w:rsid w:val="006300D9"/>
    <w:rsid w:val="00630B72"/>
    <w:rsid w:val="00640257"/>
    <w:rsid w:val="00654561"/>
    <w:rsid w:val="0066160C"/>
    <w:rsid w:val="00666AB7"/>
    <w:rsid w:val="00673376"/>
    <w:rsid w:val="0067464B"/>
    <w:rsid w:val="00674A8B"/>
    <w:rsid w:val="00677BF4"/>
    <w:rsid w:val="00681E52"/>
    <w:rsid w:val="006845B1"/>
    <w:rsid w:val="00685BC6"/>
    <w:rsid w:val="006916BD"/>
    <w:rsid w:val="006944E4"/>
    <w:rsid w:val="00696B06"/>
    <w:rsid w:val="006B2808"/>
    <w:rsid w:val="006B4DEE"/>
    <w:rsid w:val="006C11B9"/>
    <w:rsid w:val="006C2BA8"/>
    <w:rsid w:val="006C3D02"/>
    <w:rsid w:val="006C4152"/>
    <w:rsid w:val="006C442C"/>
    <w:rsid w:val="006C47D7"/>
    <w:rsid w:val="006D43DC"/>
    <w:rsid w:val="006D4621"/>
    <w:rsid w:val="006D6A68"/>
    <w:rsid w:val="006D6C28"/>
    <w:rsid w:val="006E1A6E"/>
    <w:rsid w:val="006E1F44"/>
    <w:rsid w:val="006E3AD5"/>
    <w:rsid w:val="006E75F2"/>
    <w:rsid w:val="006F1F39"/>
    <w:rsid w:val="006F5594"/>
    <w:rsid w:val="006F6ADF"/>
    <w:rsid w:val="0070357C"/>
    <w:rsid w:val="0071029D"/>
    <w:rsid w:val="00710390"/>
    <w:rsid w:val="00712D66"/>
    <w:rsid w:val="0072202F"/>
    <w:rsid w:val="00722305"/>
    <w:rsid w:val="00737A5B"/>
    <w:rsid w:val="007477CD"/>
    <w:rsid w:val="007511DD"/>
    <w:rsid w:val="00751D82"/>
    <w:rsid w:val="0075214D"/>
    <w:rsid w:val="0075236D"/>
    <w:rsid w:val="00753B96"/>
    <w:rsid w:val="00756F75"/>
    <w:rsid w:val="00767315"/>
    <w:rsid w:val="0076733F"/>
    <w:rsid w:val="00781178"/>
    <w:rsid w:val="007910E7"/>
    <w:rsid w:val="00794741"/>
    <w:rsid w:val="00794EE8"/>
    <w:rsid w:val="00795A49"/>
    <w:rsid w:val="00796C24"/>
    <w:rsid w:val="007A0204"/>
    <w:rsid w:val="007A0EBA"/>
    <w:rsid w:val="007B414F"/>
    <w:rsid w:val="007C105D"/>
    <w:rsid w:val="007C4E93"/>
    <w:rsid w:val="007C7646"/>
    <w:rsid w:val="007D19BC"/>
    <w:rsid w:val="007E0276"/>
    <w:rsid w:val="007E4A6C"/>
    <w:rsid w:val="007E7DA1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32D3D"/>
    <w:rsid w:val="00841A34"/>
    <w:rsid w:val="0084556D"/>
    <w:rsid w:val="008459D3"/>
    <w:rsid w:val="00853523"/>
    <w:rsid w:val="00853B91"/>
    <w:rsid w:val="00856AC9"/>
    <w:rsid w:val="008608B5"/>
    <w:rsid w:val="0086441A"/>
    <w:rsid w:val="008649F0"/>
    <w:rsid w:val="00865D2C"/>
    <w:rsid w:val="00873083"/>
    <w:rsid w:val="0089020C"/>
    <w:rsid w:val="008917B4"/>
    <w:rsid w:val="00892457"/>
    <w:rsid w:val="00894A34"/>
    <w:rsid w:val="008A5A4C"/>
    <w:rsid w:val="008A6F94"/>
    <w:rsid w:val="008B0BCD"/>
    <w:rsid w:val="008B2412"/>
    <w:rsid w:val="008B2B79"/>
    <w:rsid w:val="008B2E83"/>
    <w:rsid w:val="008B3433"/>
    <w:rsid w:val="008C3724"/>
    <w:rsid w:val="008D2924"/>
    <w:rsid w:val="008D44BC"/>
    <w:rsid w:val="008D582C"/>
    <w:rsid w:val="008E53A9"/>
    <w:rsid w:val="008F1086"/>
    <w:rsid w:val="008F1674"/>
    <w:rsid w:val="00901E87"/>
    <w:rsid w:val="009028F8"/>
    <w:rsid w:val="00903358"/>
    <w:rsid w:val="00904067"/>
    <w:rsid w:val="00904321"/>
    <w:rsid w:val="00905BA1"/>
    <w:rsid w:val="0091148D"/>
    <w:rsid w:val="009124D7"/>
    <w:rsid w:val="0091728B"/>
    <w:rsid w:val="00917CB4"/>
    <w:rsid w:val="009243EA"/>
    <w:rsid w:val="009264CD"/>
    <w:rsid w:val="00930735"/>
    <w:rsid w:val="00933C86"/>
    <w:rsid w:val="00937CFC"/>
    <w:rsid w:val="0094074C"/>
    <w:rsid w:val="00940DE1"/>
    <w:rsid w:val="009420EF"/>
    <w:rsid w:val="009428C0"/>
    <w:rsid w:val="00944D37"/>
    <w:rsid w:val="00945257"/>
    <w:rsid w:val="0094600D"/>
    <w:rsid w:val="00947738"/>
    <w:rsid w:val="0095157A"/>
    <w:rsid w:val="0095173A"/>
    <w:rsid w:val="009635D1"/>
    <w:rsid w:val="00965F17"/>
    <w:rsid w:val="00971F75"/>
    <w:rsid w:val="009729FB"/>
    <w:rsid w:val="00972AA9"/>
    <w:rsid w:val="00976E1E"/>
    <w:rsid w:val="00977FAA"/>
    <w:rsid w:val="00981546"/>
    <w:rsid w:val="009856B9"/>
    <w:rsid w:val="009A2406"/>
    <w:rsid w:val="009A4088"/>
    <w:rsid w:val="009B2026"/>
    <w:rsid w:val="009C7869"/>
    <w:rsid w:val="009D0C5E"/>
    <w:rsid w:val="009D5878"/>
    <w:rsid w:val="009D5AA8"/>
    <w:rsid w:val="009D7DD2"/>
    <w:rsid w:val="009E2DAD"/>
    <w:rsid w:val="009E39B3"/>
    <w:rsid w:val="009F665E"/>
    <w:rsid w:val="00A01C8C"/>
    <w:rsid w:val="00A05C0E"/>
    <w:rsid w:val="00A06C6C"/>
    <w:rsid w:val="00A11290"/>
    <w:rsid w:val="00A1382A"/>
    <w:rsid w:val="00A155B8"/>
    <w:rsid w:val="00A15D87"/>
    <w:rsid w:val="00A25D0F"/>
    <w:rsid w:val="00A264F3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66C33"/>
    <w:rsid w:val="00A71512"/>
    <w:rsid w:val="00A73206"/>
    <w:rsid w:val="00A753EA"/>
    <w:rsid w:val="00A83911"/>
    <w:rsid w:val="00A83F46"/>
    <w:rsid w:val="00A84063"/>
    <w:rsid w:val="00A847BC"/>
    <w:rsid w:val="00A85A60"/>
    <w:rsid w:val="00A93FE5"/>
    <w:rsid w:val="00AA1AEE"/>
    <w:rsid w:val="00AB4EEA"/>
    <w:rsid w:val="00AB6FA4"/>
    <w:rsid w:val="00AB7C24"/>
    <w:rsid w:val="00AC5B28"/>
    <w:rsid w:val="00AC7C9A"/>
    <w:rsid w:val="00AD0F7F"/>
    <w:rsid w:val="00AE267D"/>
    <w:rsid w:val="00AE7B6E"/>
    <w:rsid w:val="00AE7D29"/>
    <w:rsid w:val="00AE7FDC"/>
    <w:rsid w:val="00AF36A6"/>
    <w:rsid w:val="00AF623C"/>
    <w:rsid w:val="00B065C4"/>
    <w:rsid w:val="00B175CD"/>
    <w:rsid w:val="00B239BD"/>
    <w:rsid w:val="00B2492F"/>
    <w:rsid w:val="00B33FEF"/>
    <w:rsid w:val="00B34A11"/>
    <w:rsid w:val="00B37D4F"/>
    <w:rsid w:val="00B436BB"/>
    <w:rsid w:val="00B46407"/>
    <w:rsid w:val="00B52A0D"/>
    <w:rsid w:val="00B55995"/>
    <w:rsid w:val="00B61FA5"/>
    <w:rsid w:val="00B6597F"/>
    <w:rsid w:val="00B65AC5"/>
    <w:rsid w:val="00B71919"/>
    <w:rsid w:val="00B74A31"/>
    <w:rsid w:val="00B76997"/>
    <w:rsid w:val="00B7743A"/>
    <w:rsid w:val="00B8054F"/>
    <w:rsid w:val="00B80ABB"/>
    <w:rsid w:val="00B84679"/>
    <w:rsid w:val="00B92D97"/>
    <w:rsid w:val="00B9456C"/>
    <w:rsid w:val="00B97AFD"/>
    <w:rsid w:val="00BA40BC"/>
    <w:rsid w:val="00BB08B4"/>
    <w:rsid w:val="00BB3493"/>
    <w:rsid w:val="00BC3CF1"/>
    <w:rsid w:val="00BD0CC5"/>
    <w:rsid w:val="00BD5D37"/>
    <w:rsid w:val="00BD75F1"/>
    <w:rsid w:val="00BE15CE"/>
    <w:rsid w:val="00BE3D56"/>
    <w:rsid w:val="00BE7658"/>
    <w:rsid w:val="00BF18A2"/>
    <w:rsid w:val="00BF2D73"/>
    <w:rsid w:val="00BF3FBB"/>
    <w:rsid w:val="00BF482D"/>
    <w:rsid w:val="00BF6FA3"/>
    <w:rsid w:val="00C02FCC"/>
    <w:rsid w:val="00C1151C"/>
    <w:rsid w:val="00C27608"/>
    <w:rsid w:val="00C309BD"/>
    <w:rsid w:val="00C40B40"/>
    <w:rsid w:val="00C448FE"/>
    <w:rsid w:val="00C46A33"/>
    <w:rsid w:val="00C476ED"/>
    <w:rsid w:val="00C53A20"/>
    <w:rsid w:val="00C56022"/>
    <w:rsid w:val="00C61B76"/>
    <w:rsid w:val="00C67203"/>
    <w:rsid w:val="00C67EDF"/>
    <w:rsid w:val="00C82C79"/>
    <w:rsid w:val="00C830CC"/>
    <w:rsid w:val="00C844EE"/>
    <w:rsid w:val="00C85B10"/>
    <w:rsid w:val="00C93FB8"/>
    <w:rsid w:val="00CA1044"/>
    <w:rsid w:val="00CA5825"/>
    <w:rsid w:val="00CB0C93"/>
    <w:rsid w:val="00CB13EB"/>
    <w:rsid w:val="00CB1A8E"/>
    <w:rsid w:val="00CC1D4A"/>
    <w:rsid w:val="00CC1EAF"/>
    <w:rsid w:val="00CC1F08"/>
    <w:rsid w:val="00CC2DBF"/>
    <w:rsid w:val="00CC3922"/>
    <w:rsid w:val="00CC6069"/>
    <w:rsid w:val="00CD5ACD"/>
    <w:rsid w:val="00CE4BAC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6A1A"/>
    <w:rsid w:val="00D37CB5"/>
    <w:rsid w:val="00D44303"/>
    <w:rsid w:val="00D464DF"/>
    <w:rsid w:val="00D51491"/>
    <w:rsid w:val="00D5236D"/>
    <w:rsid w:val="00D56B3C"/>
    <w:rsid w:val="00D56D28"/>
    <w:rsid w:val="00D610FE"/>
    <w:rsid w:val="00D612C5"/>
    <w:rsid w:val="00D64E5E"/>
    <w:rsid w:val="00D7190D"/>
    <w:rsid w:val="00D75351"/>
    <w:rsid w:val="00D76080"/>
    <w:rsid w:val="00D77807"/>
    <w:rsid w:val="00D83A41"/>
    <w:rsid w:val="00D83CAE"/>
    <w:rsid w:val="00D84618"/>
    <w:rsid w:val="00D875C1"/>
    <w:rsid w:val="00D87B6B"/>
    <w:rsid w:val="00D94779"/>
    <w:rsid w:val="00D96231"/>
    <w:rsid w:val="00DA1BE0"/>
    <w:rsid w:val="00DA49D4"/>
    <w:rsid w:val="00DA6EE3"/>
    <w:rsid w:val="00DB033A"/>
    <w:rsid w:val="00DB1D17"/>
    <w:rsid w:val="00DB4EF7"/>
    <w:rsid w:val="00DB6BAE"/>
    <w:rsid w:val="00DC037E"/>
    <w:rsid w:val="00DC0E1E"/>
    <w:rsid w:val="00DC22AC"/>
    <w:rsid w:val="00DC2644"/>
    <w:rsid w:val="00DC3054"/>
    <w:rsid w:val="00DD2C3B"/>
    <w:rsid w:val="00DD42A8"/>
    <w:rsid w:val="00DD4304"/>
    <w:rsid w:val="00DE16FB"/>
    <w:rsid w:val="00DE275A"/>
    <w:rsid w:val="00DE7765"/>
    <w:rsid w:val="00DF0CD9"/>
    <w:rsid w:val="00DF320F"/>
    <w:rsid w:val="00E0088E"/>
    <w:rsid w:val="00E02570"/>
    <w:rsid w:val="00E02BAB"/>
    <w:rsid w:val="00E049DC"/>
    <w:rsid w:val="00E20877"/>
    <w:rsid w:val="00E20956"/>
    <w:rsid w:val="00E20C5C"/>
    <w:rsid w:val="00E2588D"/>
    <w:rsid w:val="00E3266E"/>
    <w:rsid w:val="00E339D7"/>
    <w:rsid w:val="00E43401"/>
    <w:rsid w:val="00E4548E"/>
    <w:rsid w:val="00E4737C"/>
    <w:rsid w:val="00E527BA"/>
    <w:rsid w:val="00E60213"/>
    <w:rsid w:val="00E640C9"/>
    <w:rsid w:val="00E64297"/>
    <w:rsid w:val="00E674FA"/>
    <w:rsid w:val="00E81394"/>
    <w:rsid w:val="00E83923"/>
    <w:rsid w:val="00E83DB0"/>
    <w:rsid w:val="00E87624"/>
    <w:rsid w:val="00E908C3"/>
    <w:rsid w:val="00E928A0"/>
    <w:rsid w:val="00E963A7"/>
    <w:rsid w:val="00EA0724"/>
    <w:rsid w:val="00EA3019"/>
    <w:rsid w:val="00EA3FD3"/>
    <w:rsid w:val="00EA7B84"/>
    <w:rsid w:val="00EB1DFF"/>
    <w:rsid w:val="00EB5546"/>
    <w:rsid w:val="00EB607D"/>
    <w:rsid w:val="00EB6E56"/>
    <w:rsid w:val="00EC5AA4"/>
    <w:rsid w:val="00ED493B"/>
    <w:rsid w:val="00EE0264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61C6"/>
    <w:rsid w:val="00F2315E"/>
    <w:rsid w:val="00F2319E"/>
    <w:rsid w:val="00F278E6"/>
    <w:rsid w:val="00F31118"/>
    <w:rsid w:val="00F331CE"/>
    <w:rsid w:val="00F37ABE"/>
    <w:rsid w:val="00F443AD"/>
    <w:rsid w:val="00F45688"/>
    <w:rsid w:val="00F46980"/>
    <w:rsid w:val="00F46A9A"/>
    <w:rsid w:val="00F51F3D"/>
    <w:rsid w:val="00F521E9"/>
    <w:rsid w:val="00F56B48"/>
    <w:rsid w:val="00F60C8B"/>
    <w:rsid w:val="00F62C0C"/>
    <w:rsid w:val="00F660F0"/>
    <w:rsid w:val="00F705F9"/>
    <w:rsid w:val="00F71451"/>
    <w:rsid w:val="00F72D1C"/>
    <w:rsid w:val="00F72D83"/>
    <w:rsid w:val="00F80AAA"/>
    <w:rsid w:val="00F82BED"/>
    <w:rsid w:val="00F853A8"/>
    <w:rsid w:val="00F85856"/>
    <w:rsid w:val="00F86C48"/>
    <w:rsid w:val="00F91E9F"/>
    <w:rsid w:val="00F97EA1"/>
    <w:rsid w:val="00FA13F9"/>
    <w:rsid w:val="00FA1F0F"/>
    <w:rsid w:val="00FA2855"/>
    <w:rsid w:val="00FA7C61"/>
    <w:rsid w:val="00FB0604"/>
    <w:rsid w:val="00FB2B9D"/>
    <w:rsid w:val="00FC3DE2"/>
    <w:rsid w:val="00FC784E"/>
    <w:rsid w:val="00FD3007"/>
    <w:rsid w:val="00FD5055"/>
    <w:rsid w:val="00FD5B19"/>
    <w:rsid w:val="00FE07A0"/>
    <w:rsid w:val="00FE2783"/>
    <w:rsid w:val="00FE3DAC"/>
    <w:rsid w:val="00FE4234"/>
    <w:rsid w:val="00FE6577"/>
    <w:rsid w:val="00FF0D5F"/>
    <w:rsid w:val="00FF2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23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5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22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23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5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22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9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2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8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6</cp:revision>
  <cp:lastPrinted>2020-12-04T07:22:00Z</cp:lastPrinted>
  <dcterms:created xsi:type="dcterms:W3CDTF">2017-11-02T09:02:00Z</dcterms:created>
  <dcterms:modified xsi:type="dcterms:W3CDTF">2020-12-04T07:22:00Z</dcterms:modified>
</cp:coreProperties>
</file>