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C6" w:rsidRPr="00F46EC6" w:rsidRDefault="00F46EC6" w:rsidP="00F46EC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F46EC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73D6243" wp14:editId="58EF6201">
            <wp:extent cx="616585" cy="75501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C6" w:rsidRPr="00F46EC6" w:rsidRDefault="00F46EC6" w:rsidP="00F46EC6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ТАЦИНСКОГО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СЕЛЬСКОГО ПОСЕЛЕНИЯ</w:t>
      </w:r>
    </w:p>
    <w:p w:rsidR="00F46EC6" w:rsidRPr="00F46EC6" w:rsidRDefault="00F46EC6" w:rsidP="00F46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>Тацинского района, Ростовской области</w:t>
      </w:r>
    </w:p>
    <w:p w:rsidR="00F46EC6" w:rsidRPr="00F46EC6" w:rsidRDefault="00F46EC6" w:rsidP="00F46EC6">
      <w:pPr>
        <w:keepNext/>
        <w:suppressAutoHyphens/>
        <w:spacing w:after="0" w:line="240" w:lineRule="auto"/>
        <w:ind w:left="426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19050" t="18415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0eWAIAAGgEAAAOAAAAZHJzL2Uyb0RvYy54bWysVM2O0zAQviPxDpbvbZI27XajTVeoabks&#10;sNIuD+A6TmPh2JHtbVohJOCM1EfgFTiAtNICz5C+EWP3R1u4IEQP7tgz8/mbmc+5uFxVAi2ZNlzJ&#10;FEfdECMmqcq5XKT49e2sM8LIWCJzIpRkKV4zgy/HT59cNHXCeqpUImcaAYg0SVOnuLS2ToLA0JJV&#10;xHRVzSQ4C6UrYmGrF0GuSQPolQh6YTgMGqXzWivKjIHTbOfEY49fFIzaV0VhmEUixcDN+lX7de7W&#10;YHxBkoUmdcnpngb5BxYV4RIuPUJlxBJ0p/kfUBWnWhlV2C5VVaCKglPma4BqovC3am5KUjNfCzTH&#10;1Mc2mf8HS18urzXieYr7GElSwYjaz9v32037vf2y3aDth/Zn+6392t63P9r77UewH7afwHbO9mF/&#10;vEF918mmNgkATuS1dr2gK3lTXyn6xiCpJiWRC+Yrul3XcE3kMoKTFLcxNfCZNy9UDjHkzirf1lWh&#10;KwcJDUMrP731cXpsZRGFw2H/LI76MGQKvmF/4PFJckittbHPmaqQM1IsuHStJQlZXhnrqJDkEOKO&#10;pZpxIbw8hERNinuDwTD0GUYJnjuvizN6MZ8IjZbEKcz/9hefhFXcgs4Fr1I8OgaRpGQkn8rcX2MJ&#10;FzsbqAjpwKE0ILe3dnp6ex6eT0fTUdyJe8NpJw6zrPNsNok7w1l0Nsj62WSSRe8czyhOSp7nTDqq&#10;B21H8d9pZ//Kdqo8qvvYlOAU3XcPyB7+PWk/WzfOnTDmKl9f68PMQc4+eP/03Ht5vAf78Qdi/AsA&#10;AP//AwBQSwMEFAAGAAgAAAAhACVojvbbAAAABwEAAA8AAABkcnMvZG93bnJldi54bWxMjsFOwzAQ&#10;RO9I/IO1SNxaJwGFNsSpEIgT4kAbiasbL0lKvI5iJ3X/nuUEx9GM3rxyF+0gFpx870hBuk5AIDXO&#10;9NQqqA+vqw0IHzQZPThCBRf0sKuur0pdGHemD1z2oRUMIV9oBV0IYyGlbzq02q/diMTdl5usDhyn&#10;VppJnxluB5klSS6t7okfOj3ic4fN9362Cpb4+X53OZxCSydTv72EOOd1VOr2Jj49gggYw98YfvVZ&#10;HSp2OrqZjBeDglWa5TxVcP8AgvvtNs1AHDlvQFal/O9f/QAAAP//AwBQSwECLQAUAAYACAAAACEA&#10;toM4kv4AAADhAQAAEwAAAAAAAAAAAAAAAAAAAAAAW0NvbnRlbnRfVHlwZXNdLnhtbFBLAQItABQA&#10;BgAIAAAAIQA4/SH/1gAAAJQBAAALAAAAAAAAAAAAAAAAAC8BAABfcmVscy8ucmVsc1BLAQItABQA&#10;BgAIAAAAIQBKXB0eWAIAAGgEAAAOAAAAAAAAAAAAAAAAAC4CAABkcnMvZTJvRG9jLnhtbFBLAQIt&#10;ABQABgAIAAAAIQAlaI722wAAAAcBAAAPAAAAAAAAAAAAAAAAALIEAABkcnMvZG93bnJldi54bWxQ&#10;SwUGAAAAAAQABADzAAAAugUAAAAA&#10;" strokeweight=".71mm">
                <v:stroke joinstyle="miter"/>
              </v:line>
            </w:pict>
          </mc:Fallback>
        </mc:AlternateContent>
      </w:r>
    </w:p>
    <w:p w:rsidR="00F46EC6" w:rsidRPr="00F46EC6" w:rsidRDefault="00F46EC6" w:rsidP="00F46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EC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</w:t>
      </w:r>
    </w:p>
    <w:p w:rsidR="00F46EC6" w:rsidRPr="00F46EC6" w:rsidRDefault="00F46EC6" w:rsidP="00F46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46EC6" w:rsidRPr="00F46EC6" w:rsidRDefault="00F46EC6" w:rsidP="00F46E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01 февраля 2022 </w:t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CF51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CF517C">
        <w:rPr>
          <w:rFonts w:ascii="Times New Roman" w:eastAsia="Times New Roman" w:hAnsi="Times New Roman" w:cs="Times New Roman"/>
          <w:sz w:val="28"/>
          <w:szCs w:val="28"/>
          <w:lang w:eastAsia="zh-CN"/>
        </w:rPr>
        <w:t>19</w:t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</w:t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F46EC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ст. Тацинская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023BA" w:rsidRPr="000023BA" w:rsidTr="00CB25D1">
        <w:tc>
          <w:tcPr>
            <w:tcW w:w="5070" w:type="dxa"/>
          </w:tcPr>
          <w:p w:rsidR="000023BA" w:rsidRPr="000023BA" w:rsidRDefault="000023BA" w:rsidP="00CF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прейскуранта цен на гарантированный перечень услуг по погребению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Тацинского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</w:t>
            </w:r>
            <w:r w:rsidR="00AF22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8315AA" w:rsidRDefault="000023BA" w:rsidP="00F0414A">
      <w:pPr>
        <w:shd w:val="clear" w:color="auto" w:fill="FFFFFF"/>
        <w:spacing w:line="288" w:lineRule="atLeast"/>
        <w:ind w:firstLine="567"/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proofErr w:type="gramStart"/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Российском Федерации», </w:t>
      </w:r>
      <w:r w:rsidR="006D6DA4">
        <w:rPr>
          <w:rFonts w:ascii="Times New Roman" w:eastAsia="Times New Roman" w:hAnsi="Times New Roman" w:cs="Times New Roman"/>
          <w:sz w:val="28"/>
          <w:szCs w:val="28"/>
        </w:rPr>
        <w:t>от 12 января 1996 года № 8-ФЗ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«О погребении и похоронном деле», Областны</w:t>
      </w:r>
      <w:r w:rsidR="006D6DA4">
        <w:rPr>
          <w:rFonts w:ascii="Times New Roman" w:eastAsia="Times New Roman" w:hAnsi="Times New Roman" w:cs="Times New Roman"/>
          <w:sz w:val="28"/>
          <w:szCs w:val="28"/>
        </w:rPr>
        <w:t>м законом Ростовской области от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03 мая 2005 года № 303-ЗС «О предоставлении материальной и иной помощи для погребения умерших за счет средств областного бюджета», Уставом муниципального образования «</w:t>
      </w:r>
      <w:proofErr w:type="spellStart"/>
      <w:r w:rsidR="00CF517C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proofErr w:type="spellEnd"/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</w:t>
      </w:r>
      <w:r w:rsidR="00D902CD" w:rsidRPr="00D47D35">
        <w:rPr>
          <w:rFonts w:ascii="Times New Roman" w:eastAsia="Times New Roman" w:hAnsi="Times New Roman" w:cs="Times New Roman"/>
          <w:sz w:val="28"/>
          <w:szCs w:val="24"/>
        </w:rPr>
        <w:t>на основании</w:t>
      </w:r>
      <w:proofErr w:type="gramEnd"/>
      <w:r w:rsidR="00286417" w:rsidRPr="00D47D3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</w:t>
      </w:r>
      <w:r w:rsidR="00596D6E" w:rsidRPr="00D47D35"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 от </w:t>
      </w:r>
      <w:r w:rsidR="00D47D35" w:rsidRPr="00D47D3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C44DB0" w:rsidRPr="00D47D3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D35" w:rsidRPr="00D47D35">
        <w:rPr>
          <w:rFonts w:ascii="Times New Roman" w:eastAsia="Times New Roman" w:hAnsi="Times New Roman" w:cs="Times New Roman"/>
          <w:sz w:val="28"/>
          <w:szCs w:val="28"/>
        </w:rPr>
        <w:t>01.2022г. № 57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0414A" w:rsidRPr="00D47D35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коэффициента индексации выпл</w:t>
      </w:r>
      <w:r w:rsidR="00D47D35" w:rsidRPr="00D47D35">
        <w:rPr>
          <w:rFonts w:ascii="Times New Roman" w:eastAsia="Times New Roman" w:hAnsi="Times New Roman" w:cs="Times New Roman"/>
          <w:bCs/>
          <w:sz w:val="28"/>
          <w:szCs w:val="28"/>
        </w:rPr>
        <w:t>ат, пособий и компенсаций в 2022</w:t>
      </w:r>
      <w:r w:rsidR="00F0414A" w:rsidRPr="00D47D3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="00D902CD" w:rsidRPr="00D47D3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CF3E87" w:rsidRPr="00D47D3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E5413" w:rsidRPr="008315A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заседания Правления Региональной службы по </w:t>
      </w:r>
      <w:r w:rsidR="002E43B0" w:rsidRPr="008315AA">
        <w:rPr>
          <w:rFonts w:ascii="Times New Roman" w:eastAsia="Times New Roman" w:hAnsi="Times New Roman" w:cs="Times New Roman"/>
          <w:sz w:val="28"/>
          <w:szCs w:val="28"/>
        </w:rPr>
        <w:t xml:space="preserve">тарифам Ростовской области </w:t>
      </w:r>
      <w:r w:rsidR="001F4A48" w:rsidRPr="008315AA">
        <w:rPr>
          <w:rFonts w:ascii="Times New Roman" w:eastAsia="Times New Roman" w:hAnsi="Times New Roman" w:cs="Times New Roman"/>
          <w:sz w:val="28"/>
          <w:szCs w:val="28"/>
        </w:rPr>
        <w:t>№ 5</w:t>
      </w:r>
      <w:r w:rsidR="008B03CF" w:rsidRPr="00831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3B0" w:rsidRPr="008315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F697A" w:rsidRPr="008315AA">
        <w:rPr>
          <w:rFonts w:ascii="Times New Roman" w:eastAsia="Times New Roman" w:hAnsi="Times New Roman" w:cs="Times New Roman"/>
          <w:sz w:val="28"/>
          <w:szCs w:val="28"/>
        </w:rPr>
        <w:t>01.02.2022</w:t>
      </w:r>
      <w:r w:rsidR="00EE5413" w:rsidRPr="008315AA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</w:p>
    <w:p w:rsidR="000023BA" w:rsidRPr="00D902CD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23BA" w:rsidRPr="000023BA" w:rsidRDefault="000023BA" w:rsidP="00130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0023BA" w:rsidRPr="00D902CD" w:rsidRDefault="000023BA" w:rsidP="00002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1. Утвердить прейскурант цен на гарантированн</w:t>
      </w:r>
      <w:r w:rsidR="00CA1C5E">
        <w:rPr>
          <w:rFonts w:ascii="Times New Roman" w:eastAsia="Times New Roman" w:hAnsi="Times New Roman" w:cs="Times New Roman"/>
          <w:sz w:val="28"/>
          <w:szCs w:val="28"/>
        </w:rPr>
        <w:t>ый перечень услуг по погребению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CA1C5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(приложение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№№ 1,2,3).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</w:t>
      </w:r>
      <w:r w:rsidR="00286417">
        <w:rPr>
          <w:rFonts w:ascii="Times New Roman" w:eastAsia="Times New Roman" w:hAnsi="Times New Roman" w:cs="Times New Roman"/>
          <w:sz w:val="28"/>
          <w:szCs w:val="28"/>
        </w:rPr>
        <w:t>погребение умершего, производит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ся в размере, не превышающем </w:t>
      </w:r>
      <w:r w:rsidR="00D47D35" w:rsidRPr="004E1A45">
        <w:rPr>
          <w:rFonts w:ascii="Times New Roman" w:eastAsia="Times New Roman" w:hAnsi="Times New Roman" w:cs="Times New Roman"/>
          <w:b/>
          <w:sz w:val="28"/>
          <w:szCs w:val="28"/>
        </w:rPr>
        <w:t>6964</w:t>
      </w:r>
      <w:r w:rsidR="00CF517C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рубля </w:t>
      </w:r>
      <w:r w:rsidR="00D47D35" w:rsidRPr="004E1A45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="00CC3893" w:rsidRPr="004E1A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517C">
        <w:rPr>
          <w:rFonts w:ascii="Times New Roman" w:eastAsia="Times New Roman" w:hAnsi="Times New Roman" w:cs="Times New Roman"/>
          <w:b/>
          <w:sz w:val="28"/>
          <w:szCs w:val="28"/>
        </w:rPr>
        <w:t>копеек</w:t>
      </w:r>
      <w:r w:rsidRPr="004E1A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023BA" w:rsidRPr="000023BA" w:rsidRDefault="00CA1C5E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</w:t>
      </w:r>
      <w:r w:rsidR="00D47D3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47D35">
        <w:rPr>
          <w:rFonts w:ascii="Times New Roman" w:eastAsia="Times New Roman" w:hAnsi="Times New Roman" w:cs="Times New Roman"/>
          <w:sz w:val="28"/>
          <w:szCs w:val="28"/>
        </w:rPr>
        <w:t>01.02.2021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 xml:space="preserve"> года «Об утверждении прейскуранта цен на гарантированный перечень услуг по погребению </w:t>
      </w:r>
      <w:r w:rsidR="00CF517C">
        <w:rPr>
          <w:rFonts w:ascii="Times New Roman" w:eastAsia="Times New Roman" w:hAnsi="Times New Roman" w:cs="Times New Roman"/>
          <w:sz w:val="28"/>
          <w:szCs w:val="28"/>
        </w:rPr>
        <w:t>на территории Тацинского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</w:t>
      </w:r>
      <w:r w:rsidR="002E43B0"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</w:t>
      </w:r>
      <w:r w:rsidR="0013094E">
        <w:rPr>
          <w:rFonts w:ascii="Times New Roman" w:eastAsia="Times New Roman" w:hAnsi="Times New Roman" w:cs="Times New Roman"/>
          <w:sz w:val="28"/>
          <w:szCs w:val="28"/>
        </w:rPr>
        <w:t>ения, во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зникшие с 1 </w:t>
      </w:r>
      <w:r w:rsidR="00D902CD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D47D35">
        <w:rPr>
          <w:rFonts w:ascii="Times New Roman" w:eastAsia="Times New Roman" w:hAnsi="Times New Roman" w:cs="Times New Roman"/>
          <w:sz w:val="28"/>
          <w:szCs w:val="28"/>
        </w:rPr>
        <w:t>я 2022</w:t>
      </w:r>
      <w:r w:rsidRPr="000023B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023BA" w:rsidRPr="000023BA" w:rsidRDefault="000023BA" w:rsidP="00002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AF2233" w:rsidRPr="000023BA" w:rsidRDefault="00AF2233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233" w:rsidRDefault="00F94E2E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AF223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ab/>
      </w:r>
      <w:r w:rsidR="002864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F477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64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Вакулич</w:t>
      </w:r>
      <w:r w:rsidR="000023BA"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3F4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0023BA" w:rsidRPr="008B03CF" w:rsidTr="00286417">
        <w:trPr>
          <w:jc w:val="right"/>
        </w:trPr>
        <w:tc>
          <w:tcPr>
            <w:tcW w:w="4314" w:type="dxa"/>
          </w:tcPr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23BA" w:rsidRPr="008B03CF" w:rsidRDefault="00286417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023BA"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риложение № 1 </w:t>
            </w:r>
          </w:p>
          <w:p w:rsidR="000023BA" w:rsidRPr="003274BA" w:rsidRDefault="000023BA" w:rsidP="0013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 Администрации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="00AF2233" w:rsidRPr="008B03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 </w:t>
            </w:r>
            <w:r w:rsidR="00FF697A">
              <w:rPr>
                <w:rFonts w:ascii="Times New Roman" w:eastAsia="Times New Roman" w:hAnsi="Times New Roman" w:cs="Times New Roman"/>
                <w:sz w:val="28"/>
                <w:szCs w:val="28"/>
              </w:rPr>
              <w:t>01.02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  <w:r w:rsidR="00F94E2E" w:rsidRPr="00327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CF517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0023BA" w:rsidRPr="008B03CF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8E54D7" w:rsidRDefault="000023BA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</w:t>
      </w:r>
      <w:r w:rsidR="008E54D7">
        <w:rPr>
          <w:rFonts w:ascii="Times New Roman" w:eastAsia="Times New Roman" w:hAnsi="Times New Roman" w:cs="Times New Roman"/>
          <w:bCs/>
          <w:sz w:val="28"/>
          <w:szCs w:val="28"/>
        </w:rPr>
        <w:t>огласно гарантированному перечню</w:t>
      </w:r>
    </w:p>
    <w:p w:rsidR="008E54D7" w:rsidRDefault="008E54D7" w:rsidP="008E54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 том числе </w:t>
      </w:r>
      <w:r w:rsidR="00CA1C5E">
        <w:rPr>
          <w:rFonts w:ascii="Times New Roman" w:eastAsia="Times New Roman" w:hAnsi="Times New Roman" w:cs="Times New Roman"/>
          <w:bCs/>
          <w:sz w:val="28"/>
          <w:szCs w:val="28"/>
        </w:rPr>
        <w:t>при захоронении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неработающих пенсионеров)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720"/>
        <w:gridCol w:w="1701"/>
        <w:gridCol w:w="1417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регистрация захоронения умершего в книге установленной формы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286417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47D3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3133,95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деревянная, с указанием фамилии, имени, отчества, даты рождения и смерти, р</w:t>
            </w:r>
            <w:r w:rsidR="00D47D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егистрационного номера, размер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20 х 25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47D3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160,19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47D3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2019,76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814929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рытье 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D47D35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1650,78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погребение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D47D3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6964,6</w:t>
            </w:r>
            <w:r w:rsidR="008D2E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7B2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4776" w:rsidRPr="003F4776" w:rsidRDefault="00A76581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="003F4776" w:rsidRPr="003F47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776" w:rsidRDefault="003F4776" w:rsidP="003F47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477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</w:p>
    <w:p w:rsidR="008B50D9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</w:p>
    <w:p w:rsidR="001F4A48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01.02.2022</w:t>
      </w:r>
      <w:r w:rsidRPr="00327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8B50D9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0D9" w:rsidRPr="0013094E" w:rsidRDefault="008B50D9" w:rsidP="00130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при захоронении невостребованных и неопознанных трупов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регистрация захоронения умерш</w:t>
            </w:r>
            <w:r w:rsidR="00286417">
              <w:rPr>
                <w:rFonts w:ascii="Times New Roman" w:eastAsia="Times New Roman" w:hAnsi="Times New Roman" w:cs="Times New Roman"/>
                <w:sz w:val="28"/>
                <w:szCs w:val="28"/>
              </w:rPr>
              <w:t>его в книге установленной формы.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28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2298,35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</w:t>
            </w:r>
            <w:r w:rsidR="0081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умершего к месту погребения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2876,25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1650,77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Покрывало из ткани хлопчатобумажной.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F94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139,31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4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286417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6964,68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B2" w:rsidRPr="000023BA" w:rsidRDefault="003417B2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Pr="000023BA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6417" w:rsidRP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Pr="00286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6417" w:rsidRDefault="00286417" w:rsidP="002864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6417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 </w:t>
      </w:r>
    </w:p>
    <w:p w:rsidR="008B50D9" w:rsidRDefault="008B50D9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A48" w:rsidRDefault="008B50D9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3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01.02.2022</w:t>
      </w:r>
      <w:r w:rsidRPr="00327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1F4A48" w:rsidRPr="000023BA" w:rsidRDefault="001F4A48" w:rsidP="001F4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Стоимость услуг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по погребению согласно гарантированному перечню</w:t>
      </w:r>
    </w:p>
    <w:p w:rsidR="000023BA" w:rsidRPr="000023BA" w:rsidRDefault="000023BA" w:rsidP="00002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3BA">
        <w:rPr>
          <w:rFonts w:ascii="Times New Roman" w:eastAsia="Times New Roman" w:hAnsi="Times New Roman" w:cs="Times New Roman"/>
          <w:bCs/>
          <w:sz w:val="28"/>
          <w:szCs w:val="28"/>
        </w:rPr>
        <w:t>в случае рождения мертвого ребенка по истечении 154 дней беременности</w:t>
      </w:r>
    </w:p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288"/>
        <w:gridCol w:w="2520"/>
        <w:gridCol w:w="1674"/>
      </w:tblGrid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6D6DA4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3BA" w:rsidRPr="000023BA" w:rsidTr="00CB25D1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1741,16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 с указанием фамилии, имени, отчества,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даты рождения и смерти, размер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 х 25 см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160,19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</w:t>
            </w:r>
            <w:r w:rsidR="004E1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есту погребения автокатафалком </w:t>
            </w: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3412,55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рытье </w:t>
            </w:r>
            <w:r w:rsidR="000023BA"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могилы и захоронение</w:t>
            </w:r>
          </w:p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3BA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1650,78</w:t>
            </w:r>
          </w:p>
        </w:tc>
      </w:tr>
      <w:tr w:rsidR="000023BA" w:rsidRPr="000023BA" w:rsidTr="00CB25D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0023BA" w:rsidRDefault="000023BA" w:rsidP="0000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bookmarkStart w:id="0" w:name="_GoBack"/>
            <w:bookmarkEnd w:id="0"/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0023BA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D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погребение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BA" w:rsidRPr="006D6DA4" w:rsidRDefault="004E1A45" w:rsidP="00002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6964,68</w:t>
            </w:r>
          </w:p>
        </w:tc>
      </w:tr>
    </w:tbl>
    <w:p w:rsidR="000023BA" w:rsidRP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3BA" w:rsidRDefault="000023BA" w:rsidP="004E1A45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17B2" w:rsidRPr="000023BA" w:rsidRDefault="003417B2" w:rsidP="000023BA">
      <w:pPr>
        <w:tabs>
          <w:tab w:val="left" w:pos="6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23BA" w:rsidRDefault="000023BA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17C" w:rsidRPr="000023BA" w:rsidRDefault="00CF517C" w:rsidP="00002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4C3" w:rsidRDefault="00AC04C3"/>
    <w:sectPr w:rsidR="00AC04C3" w:rsidSect="00AF2233">
      <w:pgSz w:w="11906" w:h="16838"/>
      <w:pgMar w:top="426" w:right="74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51"/>
    <w:rsid w:val="000023BA"/>
    <w:rsid w:val="00015FF3"/>
    <w:rsid w:val="000B14F6"/>
    <w:rsid w:val="0013094E"/>
    <w:rsid w:val="00154F34"/>
    <w:rsid w:val="001F4A48"/>
    <w:rsid w:val="00286417"/>
    <w:rsid w:val="002E43B0"/>
    <w:rsid w:val="002F3149"/>
    <w:rsid w:val="003274BA"/>
    <w:rsid w:val="003417B2"/>
    <w:rsid w:val="003F4776"/>
    <w:rsid w:val="00441400"/>
    <w:rsid w:val="004762CF"/>
    <w:rsid w:val="004E1A45"/>
    <w:rsid w:val="00531FA4"/>
    <w:rsid w:val="00596D6E"/>
    <w:rsid w:val="006564ED"/>
    <w:rsid w:val="006D6DA4"/>
    <w:rsid w:val="006E3C51"/>
    <w:rsid w:val="00814929"/>
    <w:rsid w:val="008315AA"/>
    <w:rsid w:val="008B03CF"/>
    <w:rsid w:val="008B50D9"/>
    <w:rsid w:val="008D2E60"/>
    <w:rsid w:val="008E54D7"/>
    <w:rsid w:val="009B7269"/>
    <w:rsid w:val="009F32A0"/>
    <w:rsid w:val="00A73F8E"/>
    <w:rsid w:val="00A76581"/>
    <w:rsid w:val="00AC04C3"/>
    <w:rsid w:val="00AD00C6"/>
    <w:rsid w:val="00AF2233"/>
    <w:rsid w:val="00B11FB4"/>
    <w:rsid w:val="00B66F6E"/>
    <w:rsid w:val="00B72387"/>
    <w:rsid w:val="00BA2FA9"/>
    <w:rsid w:val="00C43F0F"/>
    <w:rsid w:val="00C44DB0"/>
    <w:rsid w:val="00C744D2"/>
    <w:rsid w:val="00CA1C5E"/>
    <w:rsid w:val="00CC3893"/>
    <w:rsid w:val="00CF3E87"/>
    <w:rsid w:val="00CF517C"/>
    <w:rsid w:val="00D47D35"/>
    <w:rsid w:val="00D67FF9"/>
    <w:rsid w:val="00D902CD"/>
    <w:rsid w:val="00DE0936"/>
    <w:rsid w:val="00DF3BE6"/>
    <w:rsid w:val="00EB5B8C"/>
    <w:rsid w:val="00EE5413"/>
    <w:rsid w:val="00F0414A"/>
    <w:rsid w:val="00F46EC6"/>
    <w:rsid w:val="00F94E2E"/>
    <w:rsid w:val="00FF016B"/>
    <w:rsid w:val="00FF6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4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3B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48320456</dc:creator>
  <cp:lastModifiedBy>User</cp:lastModifiedBy>
  <cp:revision>2</cp:revision>
  <cp:lastPrinted>2022-02-10T09:46:00Z</cp:lastPrinted>
  <dcterms:created xsi:type="dcterms:W3CDTF">2022-02-10T09:52:00Z</dcterms:created>
  <dcterms:modified xsi:type="dcterms:W3CDTF">2022-02-10T09:52:00Z</dcterms:modified>
</cp:coreProperties>
</file>