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EA" w:rsidRPr="008A1EEA" w:rsidRDefault="008A1EEA" w:rsidP="008A1E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inline distT="0" distB="0" distL="0" distR="0">
            <wp:extent cx="620395" cy="747395"/>
            <wp:effectExtent l="0" t="0" r="8255" b="0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EA" w:rsidRPr="008A1EEA" w:rsidRDefault="008A1EEA" w:rsidP="008A1E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ТАЦИНСКОГО  СЕЛЬСКОГО ПОСЕЛЕНИЯ</w:t>
      </w:r>
    </w:p>
    <w:p w:rsidR="008A1EEA" w:rsidRPr="008A1EEA" w:rsidRDefault="008A1EEA" w:rsidP="008A1E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  района Ростовской  области</w:t>
      </w:r>
    </w:p>
    <w:p w:rsidR="008A1EEA" w:rsidRDefault="008A1EEA" w:rsidP="008A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n8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keYKRIDS3qPqzfrm+7L93H9S1av+u+dZ+7T91d97W7W9+Afb9+D7Z3dvfb&#10;41s08Ey2jc0AcKwujOeCLtVlc67pK4uUHldEzXmo6GrVwDOJvxE9uOI3toF8Zu0zzSCGXDsdaF2W&#10;pvaQQBhahu6t9t3jS4coHA4HR2kygCZT8A0HhwGfZLurjbHuKdc18kaOpVCeWpKRxbl1PhWS7UL8&#10;sdJTIWWQh1SozXH/MI3jcMNqKZj3+jhr5rOxNGhBvMLCb/vwgzCjrxULaBUnbKIYcoEFBVOBPbyt&#10;MZIcZgiMEOeIkH+Og6yl8nkAC1DH1tpI7/VJfDI5nhynvbQ/nPTSuCh6T6bjtDecJkeHxaAYj4vk&#10;jS8pSbNKMMaVr2o3Bkn6dzLbDuRGwPtB2PMXPUQPREOyu/+QdJCB7/xGQzPNVhfG98QrApQfgrdT&#10;6kfr532I+vEtGX0H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93afx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5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5307E" w:rsidRDefault="0055307E" w:rsidP="008A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55307E" w:rsidRPr="0055307E" w:rsidRDefault="0055307E" w:rsidP="0055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EA" w:rsidRPr="008A1EEA" w:rsidRDefault="008A1EEA" w:rsidP="008A1EEA">
      <w:pPr>
        <w:tabs>
          <w:tab w:val="left" w:pos="266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 октября </w:t>
      </w:r>
      <w:r w:rsidR="00293184" w:rsidRPr="0055307E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</w:t>
      </w:r>
      <w:r w:rsidRPr="008A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Pr="008A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ст. Тацинская</w:t>
      </w:r>
    </w:p>
    <w:p w:rsidR="008A1EEA" w:rsidRPr="008A1EEA" w:rsidRDefault="008A1EEA" w:rsidP="008A1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0"/>
      </w:tblGrid>
      <w:tr w:rsidR="008A1EEA" w:rsidTr="008A1EEA">
        <w:trPr>
          <w:trHeight w:val="2355"/>
        </w:trPr>
        <w:tc>
          <w:tcPr>
            <w:tcW w:w="6590" w:type="dxa"/>
          </w:tcPr>
          <w:p w:rsidR="008A1EEA" w:rsidRDefault="008A1EEA" w:rsidP="008A1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A1EEA" w:rsidRDefault="008A1EEA" w:rsidP="008A1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31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Об утверждении Порядка установления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931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и оценки применения, устанавливаемых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931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муниципальными нормативными правовыми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931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      </w:r>
          </w:p>
          <w:p w:rsidR="008A1EEA" w:rsidRPr="0076545C" w:rsidRDefault="008A1EEA" w:rsidP="008A1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55307E" w:rsidRDefault="0055307E" w:rsidP="002931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93184" w:rsidRDefault="00293184" w:rsidP="0029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1EEA" w:rsidRDefault="008A1EEA" w:rsidP="0029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1EEA" w:rsidRDefault="008A1EEA" w:rsidP="0029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1EEA" w:rsidRDefault="008A1EEA" w:rsidP="0029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1EEA" w:rsidRDefault="008A1EEA" w:rsidP="0029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1EEA" w:rsidRDefault="008A1EEA" w:rsidP="0029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1EEA" w:rsidRDefault="008A1EEA" w:rsidP="0029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1EEA" w:rsidRDefault="008A1EEA" w:rsidP="0029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1EEA" w:rsidRDefault="008A1EEA" w:rsidP="0029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3184" w:rsidRDefault="00293184" w:rsidP="005530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частью 5 статьи 2 Федерального закона от 31</w:t>
      </w:r>
      <w:r w:rsidR="008A1E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30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июля </w:t>
      </w: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>2020</w:t>
      </w:r>
      <w:r w:rsidR="005530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>№ 247-ФЗ «Об обязательных требованиях в Российской Федерации», Федеральным законом от 06</w:t>
      </w:r>
      <w:r w:rsidR="005530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октября </w:t>
      </w: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>2003</w:t>
      </w:r>
      <w:r w:rsidR="005530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8A1EEA">
        <w:rPr>
          <w:rFonts w:ascii="Times New Roman" w:eastAsia="Calibri" w:hAnsi="Times New Roman" w:cs="Times New Roman"/>
          <w:color w:val="000000"/>
          <w:sz w:val="28"/>
          <w:szCs w:val="28"/>
        </w:rPr>
        <w:t>Тацинское</w:t>
      </w:r>
      <w:proofErr w:type="spellEnd"/>
      <w:r w:rsidR="008A1E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</w:t>
      </w: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</w:t>
      </w:r>
      <w:r w:rsidR="006F75B5">
        <w:rPr>
          <w:rFonts w:ascii="Times New Roman" w:eastAsia="Calibri" w:hAnsi="Times New Roman" w:cs="Times New Roman"/>
          <w:color w:val="000000"/>
          <w:sz w:val="28"/>
          <w:szCs w:val="28"/>
        </w:rPr>
        <w:t>ни</w:t>
      </w:r>
      <w:r w:rsidR="008A1EE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6F75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Администрация </w:t>
      </w:r>
      <w:r w:rsidR="008A1EEA">
        <w:rPr>
          <w:rFonts w:ascii="Times New Roman" w:eastAsia="Calibri" w:hAnsi="Times New Roman" w:cs="Times New Roman"/>
          <w:color w:val="000000"/>
          <w:sz w:val="28"/>
          <w:szCs w:val="28"/>
        </w:rPr>
        <w:t>Тацинского</w:t>
      </w: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A1EEA" w:rsidRDefault="008A1EEA" w:rsidP="005530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3184" w:rsidRDefault="0076545C" w:rsidP="0055307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</w:t>
      </w:r>
      <w:r w:rsidR="008A1EEA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="00293184"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A1EEA" w:rsidRDefault="008A1EEA" w:rsidP="0055307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3184" w:rsidRPr="00293184" w:rsidRDefault="00293184" w:rsidP="005530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 </w:t>
      </w:r>
    </w:p>
    <w:p w:rsidR="00293184" w:rsidRPr="00293184" w:rsidRDefault="00293184" w:rsidP="005530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8A1E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Тацинского </w:t>
      </w: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</w:t>
      </w:r>
      <w:r w:rsidR="005530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93184" w:rsidRDefault="00293184" w:rsidP="005530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115A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5307E" w:rsidRDefault="0055307E" w:rsidP="0029318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47AE" w:rsidRDefault="009C47AE" w:rsidP="0029318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</w:t>
      </w:r>
      <w:r w:rsidR="00293184" w:rsidRPr="00293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293184" w:rsidRPr="00293184" w:rsidRDefault="008A1EEA" w:rsidP="0029318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Тацинского </w:t>
      </w:r>
      <w:r w:rsidR="00293184" w:rsidRPr="00293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        </w:t>
      </w:r>
      <w:r w:rsidR="009C47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</w:t>
      </w:r>
      <w:r w:rsidR="00293184" w:rsidRPr="00293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530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</w:t>
      </w:r>
      <w:r w:rsidR="00293184" w:rsidRPr="00293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115A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А.С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Вакулич</w:t>
      </w:r>
    </w:p>
    <w:p w:rsidR="00293184" w:rsidRPr="0055307E" w:rsidRDefault="00293184" w:rsidP="00293184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93184" w:rsidRPr="0055307E" w:rsidRDefault="008A1EEA" w:rsidP="00293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Тацинского </w:t>
      </w:r>
      <w:r w:rsidR="00293184" w:rsidRPr="0055307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C47AE" w:rsidRPr="00553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EEA">
        <w:rPr>
          <w:rFonts w:ascii="Times New Roman" w:eastAsia="Calibri" w:hAnsi="Times New Roman" w:cs="Times New Roman"/>
          <w:sz w:val="28"/>
          <w:szCs w:val="28"/>
        </w:rPr>
        <w:t xml:space="preserve">25 октября </w:t>
      </w:r>
      <w:r w:rsidR="0076545C" w:rsidRPr="0055307E">
        <w:rPr>
          <w:rFonts w:ascii="Times New Roman" w:eastAsia="Calibri" w:hAnsi="Times New Roman" w:cs="Times New Roman"/>
          <w:sz w:val="28"/>
          <w:szCs w:val="28"/>
        </w:rPr>
        <w:t>2021</w:t>
      </w:r>
      <w:r w:rsidR="0055307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6545C" w:rsidRPr="00553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A1EEA">
        <w:rPr>
          <w:rFonts w:ascii="Times New Roman" w:eastAsia="Calibri" w:hAnsi="Times New Roman" w:cs="Times New Roman"/>
          <w:sz w:val="28"/>
          <w:szCs w:val="28"/>
        </w:rPr>
        <w:t>200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307E" w:rsidRDefault="0055307E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07E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07E">
        <w:rPr>
          <w:rFonts w:ascii="Times New Roman" w:eastAsia="Calibri" w:hAnsi="Times New Roman" w:cs="Times New Roman"/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07E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55307E">
        <w:rPr>
          <w:rFonts w:ascii="Times New Roman" w:eastAsia="Calibri" w:hAnsi="Times New Roman" w:cs="Times New Roman"/>
          <w:sz w:val="28"/>
          <w:szCs w:val="28"/>
        </w:rPr>
        <w:t>Настоящий Порядок разработан в соответствии Федеральным законом от 06.10.2003 №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31.07.2020 № 247-ФЗ "Об обязательных</w:t>
      </w:r>
      <w:proofErr w:type="gramEnd"/>
      <w:r w:rsidR="00F70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0C69">
        <w:rPr>
          <w:rFonts w:ascii="Times New Roman" w:eastAsia="Calibri" w:hAnsi="Times New Roman" w:cs="Times New Roman"/>
          <w:sz w:val="28"/>
          <w:szCs w:val="28"/>
        </w:rPr>
        <w:t>0</w:t>
      </w:r>
      <w:r w:rsidRPr="0055307E">
        <w:rPr>
          <w:rFonts w:ascii="Times New Roman" w:eastAsia="Calibri" w:hAnsi="Times New Roman" w:cs="Times New Roman"/>
          <w:sz w:val="28"/>
          <w:szCs w:val="28"/>
        </w:rPr>
        <w:t>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24.04.2018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</w:t>
      </w:r>
      <w:proofErr w:type="gramEnd"/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31.03.2017 № 19(3) (далее именуются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07E">
        <w:rPr>
          <w:rFonts w:ascii="Times New Roman" w:eastAsia="Calibri" w:hAnsi="Times New Roman" w:cs="Times New Roman"/>
          <w:b/>
          <w:sz w:val="28"/>
          <w:szCs w:val="28"/>
        </w:rPr>
        <w:t>2. Порядок установления обязательных требований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184" w:rsidRPr="0055307E" w:rsidRDefault="00115A92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82A28">
        <w:rPr>
          <w:rFonts w:ascii="Times New Roman" w:eastAsia="Calibri" w:hAnsi="Times New Roman" w:cs="Times New Roman"/>
          <w:sz w:val="28"/>
          <w:szCs w:val="28"/>
        </w:rPr>
        <w:t>Тацинского</w:t>
      </w:r>
      <w:r w:rsidR="00293184" w:rsidRPr="005530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уполномоченная на осуществление соответствующего вида муниципального контроля (далее - Администрация) устанавливает обязательные требования с соблюдением принципов, установленных статьей 4 Федерального закона от 31.07.2020 № 247-</w:t>
      </w:r>
      <w:r w:rsidR="00293184" w:rsidRPr="0055307E">
        <w:rPr>
          <w:rFonts w:ascii="Times New Roman" w:eastAsia="Calibri" w:hAnsi="Times New Roman" w:cs="Times New Roman"/>
          <w:sz w:val="28"/>
          <w:szCs w:val="28"/>
        </w:rPr>
        <w:lastRenderedPageBreak/>
        <w:t>ФЗ "Об обязательных требованиях в Российской Федерации", а также руководствуясь Стандартом и настоящим Порядком.</w:t>
      </w:r>
    </w:p>
    <w:p w:rsidR="00115A92" w:rsidRPr="0055307E" w:rsidRDefault="00115A92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07E">
        <w:rPr>
          <w:rFonts w:ascii="Times New Roman" w:eastAsia="Calibri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76545C" w:rsidRPr="0055307E" w:rsidRDefault="0076545C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3.2. В целях </w:t>
      </w:r>
      <w:proofErr w:type="gramStart"/>
      <w:r w:rsidRPr="0055307E">
        <w:rPr>
          <w:rFonts w:ascii="Times New Roman" w:eastAsia="Calibri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Администрация на своем официальном сайте в информационно-телекоммуникационной сети «Интернет» обеспечивает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07E">
        <w:rPr>
          <w:rFonts w:ascii="Times New Roman" w:eastAsia="Calibri" w:hAnsi="Times New Roman" w:cs="Times New Roman"/>
          <w:b/>
          <w:sz w:val="28"/>
          <w:szCs w:val="28"/>
        </w:rPr>
        <w:t>4. Порядок пересмотра обязательных требований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4.1. 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4.2. Пересмотр обязательных требований проводится один раз в год.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4.4.  Принятие решения о пересмотре обязательного требования основывается: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на предложениях представителей научно-исследовательских организаций, экспертного и предпринимательского сообществ.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4.6. Администрация рассматривает материалы, послужившие основанием для пересмотра обязательных требований, и принимает одно из следующих решений: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оставить действие обязательного требования без изменений;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отменить обязательное требование, </w:t>
      </w:r>
    </w:p>
    <w:p w:rsidR="00293184" w:rsidRPr="0055307E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7E">
        <w:rPr>
          <w:rFonts w:ascii="Times New Roman" w:eastAsia="Calibri" w:hAnsi="Times New Roman" w:cs="Times New Roman"/>
          <w:sz w:val="28"/>
          <w:szCs w:val="28"/>
        </w:rPr>
        <w:t xml:space="preserve">принять иные меры, направленные на совершенствование контрольно-надзорной деятельности в соответствующей сфере правоотношений. </w:t>
      </w:r>
    </w:p>
    <w:p w:rsidR="003560CB" w:rsidRPr="0055307E" w:rsidRDefault="0076545C" w:rsidP="00765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3184" w:rsidRPr="0055307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</w:t>
      </w:r>
      <w:r w:rsidR="009C47AE" w:rsidRPr="0055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</w:t>
      </w:r>
      <w:bookmarkStart w:id="0" w:name="_GoBack"/>
      <w:bookmarkEnd w:id="0"/>
      <w:r w:rsidR="009C47AE" w:rsidRPr="0055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sectPr w:rsidR="003560CB" w:rsidRPr="0055307E" w:rsidSect="0055307E">
      <w:pgSz w:w="11906" w:h="16838"/>
      <w:pgMar w:top="794" w:right="851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FD"/>
    <w:rsid w:val="00115A92"/>
    <w:rsid w:val="001C659B"/>
    <w:rsid w:val="00293184"/>
    <w:rsid w:val="003560CB"/>
    <w:rsid w:val="0055307E"/>
    <w:rsid w:val="005C7EAE"/>
    <w:rsid w:val="006F75B5"/>
    <w:rsid w:val="0076545C"/>
    <w:rsid w:val="008A1EEA"/>
    <w:rsid w:val="00982A28"/>
    <w:rsid w:val="009C47AE"/>
    <w:rsid w:val="00A46B8B"/>
    <w:rsid w:val="00A47A36"/>
    <w:rsid w:val="00C00C69"/>
    <w:rsid w:val="00F7005D"/>
    <w:rsid w:val="00FD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2021-11-09T11:43:00Z</cp:lastPrinted>
  <dcterms:created xsi:type="dcterms:W3CDTF">2021-11-09T11:45:00Z</dcterms:created>
  <dcterms:modified xsi:type="dcterms:W3CDTF">2021-11-09T11:45:00Z</dcterms:modified>
</cp:coreProperties>
</file>