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97" w:rsidRPr="005118C4" w:rsidRDefault="005118C4" w:rsidP="005118C4">
      <w:pPr>
        <w:spacing w:after="0" w:line="240" w:lineRule="auto"/>
        <w:ind w:right="7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результатах работы прокуратуры</w:t>
      </w:r>
      <w:r w:rsidRPr="005118C4">
        <w:rPr>
          <w:rFonts w:ascii="Times New Roman" w:eastAsia="Times New Roman" w:hAnsi="Times New Roman" w:cs="Times New Roman"/>
          <w:b/>
          <w:sz w:val="28"/>
          <w:szCs w:val="28"/>
          <w:lang w:eastAsia="ru-RU"/>
        </w:rPr>
        <w:t xml:space="preserve"> Тацинского района </w:t>
      </w:r>
      <w:r>
        <w:rPr>
          <w:rFonts w:ascii="Times New Roman" w:eastAsia="Times New Roman" w:hAnsi="Times New Roman" w:cs="Times New Roman"/>
          <w:b/>
          <w:sz w:val="28"/>
          <w:szCs w:val="28"/>
          <w:lang w:eastAsia="ru-RU"/>
        </w:rPr>
        <w:t>в сфере противодействия коррупции в 2022 году</w:t>
      </w:r>
    </w:p>
    <w:p w:rsidR="00122AB1" w:rsidRPr="009B5F97" w:rsidRDefault="00122AB1" w:rsidP="009B5F97">
      <w:pPr>
        <w:spacing w:after="0" w:line="240" w:lineRule="auto"/>
        <w:ind w:right="74"/>
        <w:jc w:val="both"/>
        <w:rPr>
          <w:rFonts w:ascii="Times New Roman" w:eastAsia="Times New Roman" w:hAnsi="Times New Roman" w:cs="Times New Roman"/>
          <w:sz w:val="28"/>
          <w:szCs w:val="28"/>
          <w:lang w:eastAsia="ru-RU"/>
        </w:rPr>
      </w:pPr>
    </w:p>
    <w:p w:rsidR="009B5F97" w:rsidRPr="009B5F97" w:rsidRDefault="009B5F97" w:rsidP="004B1A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B5F97">
        <w:rPr>
          <w:rFonts w:ascii="Times New Roman" w:eastAsia="Times New Roman" w:hAnsi="Times New Roman" w:cs="Times New Roman"/>
          <w:sz w:val="28"/>
          <w:szCs w:val="28"/>
          <w:lang w:eastAsia="ru-RU"/>
        </w:rPr>
        <w:t xml:space="preserve">Прокуратурой Тацинского района за истекший период 2022 года выявлено </w:t>
      </w:r>
      <w:r w:rsidR="00ED3CB1">
        <w:rPr>
          <w:rFonts w:ascii="Times New Roman" w:eastAsia="Times New Roman" w:hAnsi="Times New Roman" w:cs="Times New Roman"/>
          <w:sz w:val="28"/>
          <w:szCs w:val="28"/>
          <w:lang w:eastAsia="ru-RU"/>
        </w:rPr>
        <w:t>90</w:t>
      </w:r>
      <w:r w:rsidRPr="009B5F97">
        <w:rPr>
          <w:rFonts w:ascii="Times New Roman" w:eastAsia="Times New Roman" w:hAnsi="Times New Roman" w:cs="Times New Roman"/>
          <w:sz w:val="28"/>
          <w:szCs w:val="28"/>
          <w:lang w:eastAsia="ru-RU"/>
        </w:rPr>
        <w:t xml:space="preserve"> нарушени</w:t>
      </w:r>
      <w:r w:rsidR="009968C5">
        <w:rPr>
          <w:rFonts w:ascii="Times New Roman" w:eastAsia="Times New Roman" w:hAnsi="Times New Roman" w:cs="Times New Roman"/>
          <w:sz w:val="28"/>
          <w:szCs w:val="28"/>
          <w:lang w:eastAsia="ru-RU"/>
        </w:rPr>
        <w:t>й</w:t>
      </w:r>
      <w:r w:rsidRPr="009B5F97">
        <w:rPr>
          <w:rFonts w:ascii="Times New Roman" w:eastAsia="Times New Roman" w:hAnsi="Times New Roman" w:cs="Times New Roman"/>
          <w:sz w:val="28"/>
          <w:szCs w:val="28"/>
          <w:lang w:eastAsia="ru-RU"/>
        </w:rPr>
        <w:t xml:space="preserve"> федерального законодательства в </w:t>
      </w:r>
      <w:r w:rsidR="009968C5">
        <w:rPr>
          <w:rFonts w:ascii="Times New Roman" w:eastAsia="Times New Roman" w:hAnsi="Times New Roman" w:cs="Times New Roman"/>
          <w:sz w:val="28"/>
          <w:szCs w:val="28"/>
          <w:lang w:eastAsia="ru-RU"/>
        </w:rPr>
        <w:t>сфере противодействия коррупции</w:t>
      </w:r>
      <w:r w:rsidRPr="009B5F97">
        <w:rPr>
          <w:rFonts w:ascii="Times New Roman" w:eastAsia="Times New Roman" w:hAnsi="Times New Roman" w:cs="Times New Roman"/>
          <w:sz w:val="28"/>
          <w:szCs w:val="28"/>
          <w:lang w:eastAsia="ru-RU"/>
        </w:rPr>
        <w:t xml:space="preserve">. </w:t>
      </w:r>
    </w:p>
    <w:p w:rsidR="009B5F97" w:rsidRPr="009B5F97" w:rsidRDefault="009B5F97" w:rsidP="004B1A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B5F97">
        <w:rPr>
          <w:rFonts w:ascii="Times New Roman" w:eastAsia="Times New Roman" w:hAnsi="Times New Roman" w:cs="Times New Roman"/>
          <w:sz w:val="28"/>
          <w:szCs w:val="28"/>
          <w:lang w:eastAsia="ru-RU"/>
        </w:rPr>
        <w:t>В связи с выявленными нарушениями принесено</w:t>
      </w:r>
      <w:r w:rsidR="00D772E6">
        <w:rPr>
          <w:rFonts w:ascii="Times New Roman" w:eastAsia="Times New Roman" w:hAnsi="Times New Roman" w:cs="Times New Roman"/>
          <w:sz w:val="28"/>
          <w:szCs w:val="28"/>
          <w:lang w:eastAsia="ru-RU"/>
        </w:rPr>
        <w:t xml:space="preserve"> </w:t>
      </w:r>
      <w:r w:rsidR="0083109D">
        <w:rPr>
          <w:rFonts w:ascii="Times New Roman" w:eastAsia="Times New Roman" w:hAnsi="Times New Roman" w:cs="Times New Roman"/>
          <w:sz w:val="28"/>
          <w:szCs w:val="28"/>
          <w:lang w:eastAsia="ru-RU"/>
        </w:rPr>
        <w:t>6</w:t>
      </w:r>
      <w:r w:rsidR="00D772E6">
        <w:rPr>
          <w:rFonts w:ascii="Times New Roman" w:eastAsia="Times New Roman" w:hAnsi="Times New Roman" w:cs="Times New Roman"/>
          <w:sz w:val="28"/>
          <w:szCs w:val="28"/>
          <w:lang w:eastAsia="ru-RU"/>
        </w:rPr>
        <w:t xml:space="preserve"> протестов,</w:t>
      </w:r>
      <w:r w:rsidRPr="009B5F97">
        <w:rPr>
          <w:rFonts w:ascii="Times New Roman" w:eastAsia="Times New Roman" w:hAnsi="Times New Roman" w:cs="Times New Roman"/>
          <w:sz w:val="28"/>
          <w:szCs w:val="28"/>
          <w:lang w:eastAsia="ru-RU"/>
        </w:rPr>
        <w:t xml:space="preserve"> внесено </w:t>
      </w:r>
      <w:r w:rsidR="0083109D">
        <w:rPr>
          <w:rFonts w:ascii="Times New Roman" w:eastAsia="Times New Roman" w:hAnsi="Times New Roman" w:cs="Times New Roman"/>
          <w:sz w:val="28"/>
          <w:szCs w:val="28"/>
          <w:lang w:eastAsia="ru-RU"/>
        </w:rPr>
        <w:t>2</w:t>
      </w:r>
      <w:r w:rsidR="00ED3CB1">
        <w:rPr>
          <w:rFonts w:ascii="Times New Roman" w:eastAsia="Times New Roman" w:hAnsi="Times New Roman" w:cs="Times New Roman"/>
          <w:sz w:val="28"/>
          <w:szCs w:val="28"/>
          <w:lang w:eastAsia="ru-RU"/>
        </w:rPr>
        <w:t>2</w:t>
      </w:r>
      <w:r w:rsidRPr="009B5F97">
        <w:rPr>
          <w:rFonts w:ascii="Times New Roman" w:eastAsia="Times New Roman" w:hAnsi="Times New Roman" w:cs="Times New Roman"/>
          <w:sz w:val="28"/>
          <w:szCs w:val="28"/>
          <w:lang w:eastAsia="ru-RU"/>
        </w:rPr>
        <w:t xml:space="preserve"> представлени</w:t>
      </w:r>
      <w:r w:rsidR="00ED3CB1">
        <w:rPr>
          <w:rFonts w:ascii="Times New Roman" w:eastAsia="Times New Roman" w:hAnsi="Times New Roman" w:cs="Times New Roman"/>
          <w:sz w:val="28"/>
          <w:szCs w:val="28"/>
          <w:lang w:eastAsia="ru-RU"/>
        </w:rPr>
        <w:t>я</w:t>
      </w:r>
      <w:r w:rsidRPr="009B5F97">
        <w:rPr>
          <w:rFonts w:ascii="Times New Roman" w:eastAsia="Times New Roman" w:hAnsi="Times New Roman" w:cs="Times New Roman"/>
          <w:sz w:val="28"/>
          <w:szCs w:val="28"/>
          <w:lang w:eastAsia="ru-RU"/>
        </w:rPr>
        <w:t xml:space="preserve">, по которым </w:t>
      </w:r>
      <w:r w:rsidR="00ED3CB1">
        <w:rPr>
          <w:rFonts w:ascii="Times New Roman" w:eastAsia="Times New Roman" w:hAnsi="Times New Roman" w:cs="Times New Roman"/>
          <w:sz w:val="28"/>
          <w:szCs w:val="28"/>
          <w:lang w:eastAsia="ru-RU"/>
        </w:rPr>
        <w:t>51</w:t>
      </w:r>
      <w:r w:rsidR="0055013F">
        <w:rPr>
          <w:rFonts w:ascii="Times New Roman" w:eastAsia="Times New Roman" w:hAnsi="Times New Roman" w:cs="Times New Roman"/>
          <w:sz w:val="28"/>
          <w:szCs w:val="28"/>
          <w:lang w:eastAsia="ru-RU"/>
        </w:rPr>
        <w:t xml:space="preserve"> лиц</w:t>
      </w:r>
      <w:r w:rsidR="00ED3CB1">
        <w:rPr>
          <w:rFonts w:ascii="Times New Roman" w:eastAsia="Times New Roman" w:hAnsi="Times New Roman" w:cs="Times New Roman"/>
          <w:sz w:val="28"/>
          <w:szCs w:val="28"/>
          <w:lang w:eastAsia="ru-RU"/>
        </w:rPr>
        <w:t>о</w:t>
      </w:r>
      <w:r w:rsidRPr="009B5F97">
        <w:rPr>
          <w:rFonts w:ascii="Times New Roman" w:eastAsia="Times New Roman" w:hAnsi="Times New Roman" w:cs="Times New Roman"/>
          <w:sz w:val="28"/>
          <w:szCs w:val="28"/>
          <w:lang w:eastAsia="ru-RU"/>
        </w:rPr>
        <w:t xml:space="preserve"> привлечен</w:t>
      </w:r>
      <w:r w:rsidR="00ED3CB1">
        <w:rPr>
          <w:rFonts w:ascii="Times New Roman" w:eastAsia="Times New Roman" w:hAnsi="Times New Roman" w:cs="Times New Roman"/>
          <w:sz w:val="28"/>
          <w:szCs w:val="28"/>
          <w:lang w:eastAsia="ru-RU"/>
        </w:rPr>
        <w:t>о</w:t>
      </w:r>
      <w:r w:rsidRPr="009B5F97">
        <w:rPr>
          <w:rFonts w:ascii="Times New Roman" w:eastAsia="Times New Roman" w:hAnsi="Times New Roman" w:cs="Times New Roman"/>
          <w:sz w:val="28"/>
          <w:szCs w:val="28"/>
          <w:lang w:eastAsia="ru-RU"/>
        </w:rPr>
        <w:t xml:space="preserve"> к дисциплинарной ответственности,</w:t>
      </w:r>
      <w:r w:rsidR="00E66C15">
        <w:rPr>
          <w:rFonts w:ascii="Times New Roman" w:eastAsia="Times New Roman" w:hAnsi="Times New Roman" w:cs="Times New Roman"/>
          <w:sz w:val="28"/>
          <w:szCs w:val="28"/>
          <w:lang w:eastAsia="ru-RU"/>
        </w:rPr>
        <w:t xml:space="preserve"> по постановлениям прокурора </w:t>
      </w:r>
      <w:r w:rsidR="001313EE">
        <w:rPr>
          <w:rFonts w:ascii="Times New Roman" w:eastAsia="Times New Roman" w:hAnsi="Times New Roman" w:cs="Times New Roman"/>
          <w:sz w:val="28"/>
          <w:szCs w:val="28"/>
          <w:lang w:eastAsia="ru-RU"/>
        </w:rPr>
        <w:t>4 лица привлечены к административной ответственности;</w:t>
      </w:r>
      <w:r w:rsidRPr="009B5F97">
        <w:rPr>
          <w:rFonts w:ascii="Times New Roman" w:eastAsia="Times New Roman" w:hAnsi="Times New Roman" w:cs="Times New Roman"/>
          <w:sz w:val="28"/>
          <w:szCs w:val="28"/>
          <w:lang w:eastAsia="ru-RU"/>
        </w:rPr>
        <w:t xml:space="preserve"> на незаконные </w:t>
      </w:r>
      <w:r w:rsidR="005118C4">
        <w:rPr>
          <w:rFonts w:ascii="Times New Roman" w:eastAsia="Times New Roman" w:hAnsi="Times New Roman" w:cs="Times New Roman"/>
          <w:sz w:val="28"/>
          <w:szCs w:val="28"/>
          <w:lang w:eastAsia="ru-RU"/>
        </w:rPr>
        <w:t>нормативно-правовые акты, содержащ</w:t>
      </w:r>
      <w:r w:rsidRPr="009B5F97">
        <w:rPr>
          <w:rFonts w:ascii="Times New Roman" w:eastAsia="Times New Roman" w:hAnsi="Times New Roman" w:cs="Times New Roman"/>
          <w:sz w:val="28"/>
          <w:szCs w:val="28"/>
          <w:lang w:eastAsia="ru-RU"/>
        </w:rPr>
        <w:t xml:space="preserve">ие </w:t>
      </w:r>
      <w:proofErr w:type="spellStart"/>
      <w:r w:rsidRPr="009B5F97">
        <w:rPr>
          <w:rFonts w:ascii="Times New Roman" w:eastAsia="Times New Roman" w:hAnsi="Times New Roman" w:cs="Times New Roman"/>
          <w:sz w:val="28"/>
          <w:szCs w:val="28"/>
          <w:lang w:eastAsia="ru-RU"/>
        </w:rPr>
        <w:t>коррупциогенные</w:t>
      </w:r>
      <w:proofErr w:type="spellEnd"/>
      <w:r w:rsidRPr="009B5F97">
        <w:rPr>
          <w:rFonts w:ascii="Times New Roman" w:eastAsia="Times New Roman" w:hAnsi="Times New Roman" w:cs="Times New Roman"/>
          <w:sz w:val="28"/>
          <w:szCs w:val="28"/>
          <w:lang w:eastAsia="ru-RU"/>
        </w:rPr>
        <w:t xml:space="preserve"> факторы</w:t>
      </w:r>
      <w:r w:rsidR="005118C4">
        <w:rPr>
          <w:rFonts w:ascii="Times New Roman" w:eastAsia="Times New Roman" w:hAnsi="Times New Roman" w:cs="Times New Roman"/>
          <w:sz w:val="28"/>
          <w:szCs w:val="28"/>
          <w:lang w:eastAsia="ru-RU"/>
        </w:rPr>
        <w:t>,</w:t>
      </w:r>
      <w:r w:rsidRPr="009B5F97">
        <w:rPr>
          <w:rFonts w:ascii="Times New Roman" w:eastAsia="Times New Roman" w:hAnsi="Times New Roman" w:cs="Times New Roman"/>
          <w:sz w:val="28"/>
          <w:szCs w:val="28"/>
          <w:lang w:eastAsia="ru-RU"/>
        </w:rPr>
        <w:t xml:space="preserve"> принесено </w:t>
      </w:r>
      <w:r w:rsidR="001061F0">
        <w:rPr>
          <w:rFonts w:ascii="Times New Roman" w:eastAsia="Times New Roman" w:hAnsi="Times New Roman" w:cs="Times New Roman"/>
          <w:sz w:val="28"/>
          <w:szCs w:val="28"/>
          <w:lang w:eastAsia="ru-RU"/>
        </w:rPr>
        <w:t>39</w:t>
      </w:r>
      <w:r w:rsidRPr="009B5F97">
        <w:rPr>
          <w:rFonts w:ascii="Times New Roman" w:eastAsia="Times New Roman" w:hAnsi="Times New Roman" w:cs="Times New Roman"/>
          <w:sz w:val="28"/>
          <w:szCs w:val="28"/>
          <w:lang w:eastAsia="ru-RU"/>
        </w:rPr>
        <w:t xml:space="preserve"> протестов. Проверки в указанной сфере проводились в рамках исполнения решений межведомственной рабочей группы </w:t>
      </w:r>
      <w:r w:rsidRPr="009B5F97">
        <w:rPr>
          <w:rFonts w:ascii="Times New Roman" w:eastAsia="Times New Roman" w:hAnsi="Times New Roman" w:cs="Times New Roman"/>
          <w:bCs/>
          <w:sz w:val="28"/>
          <w:szCs w:val="28"/>
          <w:lang w:eastAsia="ru-RU"/>
        </w:rPr>
        <w:t xml:space="preserve">по вопросам противодействия коррупции, заданий прокуратуры области, а также во исполнение </w:t>
      </w:r>
      <w:r w:rsidRPr="009B5F97">
        <w:rPr>
          <w:rFonts w:ascii="Times New Roman" w:eastAsia="Times New Roman" w:hAnsi="Times New Roman" w:cs="Times New Roman"/>
          <w:spacing w:val="-2"/>
          <w:sz w:val="28"/>
          <w:szCs w:val="28"/>
          <w:lang w:eastAsia="ru-RU"/>
        </w:rPr>
        <w:t>Национального плана противодействия коррупции.</w:t>
      </w:r>
    </w:p>
    <w:p w:rsidR="009B5F97" w:rsidRPr="009B5F97" w:rsidRDefault="009B5F97" w:rsidP="00AA48B8">
      <w:pPr>
        <w:spacing w:after="0" w:line="240" w:lineRule="auto"/>
        <w:ind w:firstLine="709"/>
        <w:jc w:val="both"/>
        <w:rPr>
          <w:rFonts w:ascii="Times New Roman" w:eastAsia="Times New Roman" w:hAnsi="Times New Roman" w:cs="Times New Roman"/>
          <w:spacing w:val="-2"/>
          <w:sz w:val="28"/>
          <w:szCs w:val="28"/>
          <w:lang w:eastAsia="ru-RU"/>
        </w:rPr>
      </w:pPr>
      <w:r w:rsidRPr="009B5F97">
        <w:rPr>
          <w:rFonts w:ascii="Times New Roman" w:eastAsia="Times New Roman" w:hAnsi="Times New Roman" w:cs="Times New Roman"/>
          <w:kern w:val="28"/>
          <w:sz w:val="28"/>
          <w:szCs w:val="28"/>
          <w:lang w:eastAsia="ru-RU"/>
        </w:rPr>
        <w:t>В ходе проверки установлены нарушения в администрации Суховского сельског</w:t>
      </w:r>
      <w:r w:rsidR="00482452">
        <w:rPr>
          <w:rFonts w:ascii="Times New Roman" w:eastAsia="Times New Roman" w:hAnsi="Times New Roman" w:cs="Times New Roman"/>
          <w:kern w:val="28"/>
          <w:sz w:val="28"/>
          <w:szCs w:val="28"/>
          <w:lang w:eastAsia="ru-RU"/>
        </w:rPr>
        <w:t>о поселения:</w:t>
      </w:r>
      <w:r w:rsidRPr="009B5F97">
        <w:rPr>
          <w:rFonts w:ascii="Times New Roman" w:eastAsia="Times New Roman" w:hAnsi="Times New Roman" w:cs="Times New Roman"/>
          <w:kern w:val="28"/>
          <w:sz w:val="28"/>
          <w:szCs w:val="28"/>
          <w:lang w:eastAsia="ru-RU"/>
        </w:rPr>
        <w:t xml:space="preserve"> на официальном сайте администрации Суховского сельского поселения в сети Интернет в разделе «противодействие коррупции» не размещены нормативные правовые акты Собрания депутатов Суховского сельского поселения в сфере противодействия коррупции, а также отсутствует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AA48B8">
        <w:rPr>
          <w:rFonts w:ascii="Times New Roman" w:eastAsia="Times New Roman" w:hAnsi="Times New Roman" w:cs="Times New Roman"/>
          <w:kern w:val="28"/>
          <w:sz w:val="28"/>
          <w:szCs w:val="28"/>
          <w:lang w:eastAsia="ru-RU"/>
        </w:rPr>
        <w:t xml:space="preserve"> </w:t>
      </w:r>
      <w:r w:rsidRPr="009B5F97">
        <w:rPr>
          <w:rFonts w:ascii="Times New Roman" w:eastAsia="Times New Roman" w:hAnsi="Times New Roman" w:cs="Times New Roman"/>
          <w:spacing w:val="-2"/>
          <w:sz w:val="28"/>
          <w:szCs w:val="28"/>
          <w:lang w:eastAsia="ru-RU"/>
        </w:rPr>
        <w:t xml:space="preserve">Аналогичные нарушения законов установлены в ходе проверки в администрациях Быстрогорского и Тацинского сельских поселений. </w:t>
      </w:r>
      <w:r w:rsidR="00AA48B8" w:rsidRPr="009B5F97">
        <w:rPr>
          <w:rFonts w:ascii="Times New Roman" w:eastAsia="Times New Roman" w:hAnsi="Times New Roman" w:cs="Times New Roman"/>
          <w:spacing w:val="-2"/>
          <w:sz w:val="28"/>
          <w:szCs w:val="28"/>
          <w:lang w:eastAsia="ru-RU"/>
        </w:rPr>
        <w:t xml:space="preserve">В </w:t>
      </w:r>
      <w:r w:rsidRPr="009B5F97">
        <w:rPr>
          <w:rFonts w:ascii="Times New Roman" w:eastAsia="Times New Roman" w:hAnsi="Times New Roman" w:cs="Times New Roman"/>
          <w:spacing w:val="-2"/>
          <w:sz w:val="28"/>
          <w:szCs w:val="28"/>
          <w:lang w:eastAsia="ru-RU"/>
        </w:rPr>
        <w:t xml:space="preserve">адрес глав администраций указанных сельских поселений 24.03.2022 внесено 3 представления, которые </w:t>
      </w:r>
      <w:r w:rsidR="001061F0">
        <w:rPr>
          <w:rFonts w:ascii="Times New Roman" w:eastAsia="Times New Roman" w:hAnsi="Times New Roman" w:cs="Times New Roman"/>
          <w:spacing w:val="-2"/>
          <w:sz w:val="28"/>
          <w:szCs w:val="28"/>
          <w:lang w:eastAsia="ru-RU"/>
        </w:rPr>
        <w:t xml:space="preserve">рассмотрены </w:t>
      </w:r>
      <w:r w:rsidRPr="009B5F97">
        <w:rPr>
          <w:rFonts w:ascii="Times New Roman" w:eastAsia="Times New Roman" w:hAnsi="Times New Roman" w:cs="Times New Roman"/>
          <w:spacing w:val="-2"/>
          <w:sz w:val="28"/>
          <w:szCs w:val="28"/>
          <w:lang w:eastAsia="ru-RU"/>
        </w:rPr>
        <w:t>и</w:t>
      </w:r>
      <w:r w:rsidR="001061F0">
        <w:rPr>
          <w:rFonts w:ascii="Times New Roman" w:eastAsia="Times New Roman" w:hAnsi="Times New Roman" w:cs="Times New Roman"/>
          <w:spacing w:val="-2"/>
          <w:sz w:val="28"/>
          <w:szCs w:val="28"/>
          <w:lang w:eastAsia="ru-RU"/>
        </w:rPr>
        <w:t xml:space="preserve"> удовлетворены, нарушения закона устранены, 3 должностных лица привлечены к дисциплинарной ответственности</w:t>
      </w:r>
      <w:r w:rsidRPr="009B5F97">
        <w:rPr>
          <w:rFonts w:ascii="Times New Roman" w:eastAsia="Times New Roman" w:hAnsi="Times New Roman" w:cs="Times New Roman"/>
          <w:spacing w:val="-2"/>
          <w:sz w:val="28"/>
          <w:szCs w:val="28"/>
          <w:lang w:eastAsia="ru-RU"/>
        </w:rPr>
        <w:t xml:space="preserve">. </w:t>
      </w:r>
    </w:p>
    <w:p w:rsidR="009B5F97" w:rsidRPr="009B5F97" w:rsidRDefault="009B5F97" w:rsidP="004B1A5F">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B5F97">
        <w:rPr>
          <w:rFonts w:ascii="Times New Roman" w:eastAsia="Times New Roman" w:hAnsi="Times New Roman" w:cs="Times New Roman"/>
          <w:spacing w:val="-2"/>
          <w:sz w:val="28"/>
          <w:szCs w:val="28"/>
          <w:lang w:eastAsia="ru-RU"/>
        </w:rPr>
        <w:t xml:space="preserve">В </w:t>
      </w:r>
      <w:r w:rsidR="007D0BF9">
        <w:rPr>
          <w:rFonts w:ascii="Times New Roman" w:eastAsia="Times New Roman" w:hAnsi="Times New Roman" w:cs="Times New Roman"/>
          <w:spacing w:val="-2"/>
          <w:sz w:val="28"/>
          <w:szCs w:val="28"/>
          <w:lang w:eastAsia="ru-RU"/>
        </w:rPr>
        <w:t xml:space="preserve">1 квартале 2022 года в </w:t>
      </w:r>
      <w:r w:rsidRPr="009B5F97">
        <w:rPr>
          <w:rFonts w:ascii="Times New Roman" w:eastAsia="Times New Roman" w:hAnsi="Times New Roman" w:cs="Times New Roman"/>
          <w:spacing w:val="-2"/>
          <w:sz w:val="28"/>
          <w:szCs w:val="28"/>
          <w:lang w:eastAsia="ru-RU"/>
        </w:rPr>
        <w:t xml:space="preserve">ходе проверки установлены факты предоставления неполных и недостоверных сведений о доходах, расходах, об имуществе и обязательствах имущественного характера </w:t>
      </w:r>
      <w:r w:rsidR="002B288B">
        <w:rPr>
          <w:rFonts w:ascii="Times New Roman" w:eastAsia="Times New Roman" w:hAnsi="Times New Roman" w:cs="Times New Roman"/>
          <w:spacing w:val="-2"/>
          <w:sz w:val="28"/>
          <w:szCs w:val="28"/>
          <w:lang w:eastAsia="ru-RU"/>
        </w:rPr>
        <w:t>4</w:t>
      </w:r>
      <w:r w:rsidRPr="009B5F97">
        <w:rPr>
          <w:rFonts w:ascii="Times New Roman" w:eastAsia="Times New Roman" w:hAnsi="Times New Roman" w:cs="Times New Roman"/>
          <w:spacing w:val="-2"/>
          <w:sz w:val="28"/>
          <w:szCs w:val="28"/>
          <w:lang w:eastAsia="ru-RU"/>
        </w:rPr>
        <w:t xml:space="preserve"> муниципальными служащими администрации Тацинского района.</w:t>
      </w:r>
    </w:p>
    <w:p w:rsidR="007D0BF9" w:rsidRDefault="009B5F97" w:rsidP="004B1A5F">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B5F97">
        <w:rPr>
          <w:rFonts w:ascii="Times New Roman" w:eastAsia="Times New Roman" w:hAnsi="Times New Roman" w:cs="Times New Roman"/>
          <w:spacing w:val="-2"/>
          <w:sz w:val="28"/>
          <w:szCs w:val="28"/>
          <w:lang w:eastAsia="ru-RU"/>
        </w:rPr>
        <w:t xml:space="preserve">По результатам проверки прокурором района 31.03.2022 в адрес главы администрации Тацинского района внесено представление, которое </w:t>
      </w:r>
      <w:r w:rsidR="003F147C">
        <w:rPr>
          <w:rFonts w:ascii="Times New Roman" w:eastAsia="Times New Roman" w:hAnsi="Times New Roman" w:cs="Times New Roman"/>
          <w:spacing w:val="-2"/>
          <w:sz w:val="28"/>
          <w:szCs w:val="28"/>
          <w:lang w:eastAsia="ru-RU"/>
        </w:rPr>
        <w:t xml:space="preserve">рассмотрено </w:t>
      </w:r>
      <w:r w:rsidRPr="009B5F97">
        <w:rPr>
          <w:rFonts w:ascii="Times New Roman" w:eastAsia="Times New Roman" w:hAnsi="Times New Roman" w:cs="Times New Roman"/>
          <w:spacing w:val="-2"/>
          <w:sz w:val="28"/>
          <w:szCs w:val="28"/>
          <w:lang w:eastAsia="ru-RU"/>
        </w:rPr>
        <w:t>и</w:t>
      </w:r>
      <w:r w:rsidR="003F147C">
        <w:rPr>
          <w:rFonts w:ascii="Times New Roman" w:eastAsia="Times New Roman" w:hAnsi="Times New Roman" w:cs="Times New Roman"/>
          <w:spacing w:val="-2"/>
          <w:sz w:val="28"/>
          <w:szCs w:val="28"/>
          <w:lang w:eastAsia="ru-RU"/>
        </w:rPr>
        <w:t xml:space="preserve"> удовлетворено, приняты меры к устранению нарушений закона</w:t>
      </w:r>
      <w:r w:rsidRPr="009B5F97">
        <w:rPr>
          <w:rFonts w:ascii="Times New Roman" w:eastAsia="Times New Roman" w:hAnsi="Times New Roman" w:cs="Times New Roman"/>
          <w:spacing w:val="-2"/>
          <w:sz w:val="28"/>
          <w:szCs w:val="28"/>
          <w:lang w:eastAsia="ru-RU"/>
        </w:rPr>
        <w:t xml:space="preserve">. </w:t>
      </w:r>
    </w:p>
    <w:p w:rsidR="007D0BF9" w:rsidRDefault="007D0BF9" w:rsidP="004B1A5F">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 ходе проверки</w:t>
      </w:r>
      <w:r w:rsidR="00AA48B8">
        <w:rPr>
          <w:rFonts w:ascii="Times New Roman" w:eastAsia="Times New Roman" w:hAnsi="Times New Roman" w:cs="Times New Roman"/>
          <w:spacing w:val="-2"/>
          <w:sz w:val="28"/>
          <w:szCs w:val="28"/>
          <w:lang w:eastAsia="ru-RU"/>
        </w:rPr>
        <w:t xml:space="preserve"> справок о доходах за 2021 год</w:t>
      </w:r>
      <w:r>
        <w:rPr>
          <w:rFonts w:ascii="Times New Roman" w:eastAsia="Times New Roman" w:hAnsi="Times New Roman" w:cs="Times New Roman"/>
          <w:spacing w:val="-2"/>
          <w:sz w:val="28"/>
          <w:szCs w:val="28"/>
          <w:lang w:eastAsia="ru-RU"/>
        </w:rPr>
        <w:t xml:space="preserve"> </w:t>
      </w:r>
      <w:r w:rsidR="004249DE">
        <w:rPr>
          <w:rFonts w:ascii="Times New Roman" w:eastAsia="Times New Roman" w:hAnsi="Times New Roman" w:cs="Times New Roman"/>
          <w:spacing w:val="-2"/>
          <w:sz w:val="28"/>
          <w:szCs w:val="28"/>
          <w:lang w:eastAsia="ru-RU"/>
        </w:rPr>
        <w:t>установлены, факты предоставления неполных и недостоверных сведений о доходах 2</w:t>
      </w:r>
      <w:r w:rsidR="000A7553">
        <w:rPr>
          <w:rFonts w:ascii="Times New Roman" w:eastAsia="Times New Roman" w:hAnsi="Times New Roman" w:cs="Times New Roman"/>
          <w:spacing w:val="-2"/>
          <w:sz w:val="28"/>
          <w:szCs w:val="28"/>
          <w:lang w:eastAsia="ru-RU"/>
        </w:rPr>
        <w:t>9</w:t>
      </w:r>
      <w:r w:rsidR="004249DE">
        <w:rPr>
          <w:rFonts w:ascii="Times New Roman" w:eastAsia="Times New Roman" w:hAnsi="Times New Roman" w:cs="Times New Roman"/>
          <w:spacing w:val="-2"/>
          <w:sz w:val="28"/>
          <w:szCs w:val="28"/>
          <w:lang w:eastAsia="ru-RU"/>
        </w:rPr>
        <w:t xml:space="preserve"> должностными лицами администрации Тацинского района, 9 должностными лицами ОМВД России по Тацинскому району, 3 должностными лицами, в том числе главой администрации Углегорского сельского поселения. По результатам проверки прокурором района в сентябре 2022 года в адрес главы администрации Тацинского района, </w:t>
      </w:r>
      <w:proofErr w:type="spellStart"/>
      <w:r w:rsidR="004249DE">
        <w:rPr>
          <w:rFonts w:ascii="Times New Roman" w:eastAsia="Times New Roman" w:hAnsi="Times New Roman" w:cs="Times New Roman"/>
          <w:spacing w:val="-2"/>
          <w:sz w:val="28"/>
          <w:szCs w:val="28"/>
          <w:lang w:eastAsia="ru-RU"/>
        </w:rPr>
        <w:t>и.о</w:t>
      </w:r>
      <w:proofErr w:type="spellEnd"/>
      <w:r w:rsidR="004249DE">
        <w:rPr>
          <w:rFonts w:ascii="Times New Roman" w:eastAsia="Times New Roman" w:hAnsi="Times New Roman" w:cs="Times New Roman"/>
          <w:spacing w:val="-2"/>
          <w:sz w:val="28"/>
          <w:szCs w:val="28"/>
          <w:lang w:eastAsia="ru-RU"/>
        </w:rPr>
        <w:t xml:space="preserve">. начальника ОМВД России по Тацинскому району и главы администрации </w:t>
      </w:r>
      <w:r w:rsidR="00D8727E">
        <w:rPr>
          <w:rFonts w:ascii="Times New Roman" w:eastAsia="Times New Roman" w:hAnsi="Times New Roman" w:cs="Times New Roman"/>
          <w:spacing w:val="-2"/>
          <w:sz w:val="28"/>
          <w:szCs w:val="28"/>
          <w:lang w:eastAsia="ru-RU"/>
        </w:rPr>
        <w:t xml:space="preserve">и председателя Собрания депутатов </w:t>
      </w:r>
      <w:r w:rsidR="004249DE">
        <w:rPr>
          <w:rFonts w:ascii="Times New Roman" w:eastAsia="Times New Roman" w:hAnsi="Times New Roman" w:cs="Times New Roman"/>
          <w:spacing w:val="-2"/>
          <w:sz w:val="28"/>
          <w:szCs w:val="28"/>
          <w:lang w:eastAsia="ru-RU"/>
        </w:rPr>
        <w:t xml:space="preserve">Углегорского сельского поселения </w:t>
      </w:r>
      <w:r w:rsidR="00D8727E">
        <w:rPr>
          <w:rFonts w:ascii="Times New Roman" w:eastAsia="Times New Roman" w:hAnsi="Times New Roman" w:cs="Times New Roman"/>
          <w:spacing w:val="-2"/>
          <w:sz w:val="28"/>
          <w:szCs w:val="28"/>
          <w:lang w:eastAsia="ru-RU"/>
        </w:rPr>
        <w:t xml:space="preserve">внесено 4 представления, которые </w:t>
      </w:r>
      <w:r w:rsidR="000A7553">
        <w:rPr>
          <w:rFonts w:ascii="Times New Roman" w:eastAsia="Times New Roman" w:hAnsi="Times New Roman" w:cs="Times New Roman"/>
          <w:spacing w:val="-2"/>
          <w:sz w:val="28"/>
          <w:szCs w:val="28"/>
          <w:lang w:eastAsia="ru-RU"/>
        </w:rPr>
        <w:t xml:space="preserve">рассмотрены </w:t>
      </w:r>
      <w:r w:rsidR="00D8727E">
        <w:rPr>
          <w:rFonts w:ascii="Times New Roman" w:eastAsia="Times New Roman" w:hAnsi="Times New Roman" w:cs="Times New Roman"/>
          <w:spacing w:val="-2"/>
          <w:sz w:val="28"/>
          <w:szCs w:val="28"/>
          <w:lang w:eastAsia="ru-RU"/>
        </w:rPr>
        <w:t>и</w:t>
      </w:r>
      <w:r w:rsidR="000A7553">
        <w:rPr>
          <w:rFonts w:ascii="Times New Roman" w:eastAsia="Times New Roman" w:hAnsi="Times New Roman" w:cs="Times New Roman"/>
          <w:spacing w:val="-2"/>
          <w:sz w:val="28"/>
          <w:szCs w:val="28"/>
          <w:lang w:eastAsia="ru-RU"/>
        </w:rPr>
        <w:t xml:space="preserve"> удовлетворены</w:t>
      </w:r>
      <w:r w:rsidR="00D8727E">
        <w:rPr>
          <w:rFonts w:ascii="Times New Roman" w:eastAsia="Times New Roman" w:hAnsi="Times New Roman" w:cs="Times New Roman"/>
          <w:spacing w:val="-2"/>
          <w:sz w:val="28"/>
          <w:szCs w:val="28"/>
          <w:lang w:eastAsia="ru-RU"/>
        </w:rPr>
        <w:t>.</w:t>
      </w:r>
    </w:p>
    <w:p w:rsidR="000A7553" w:rsidRPr="009B5F97" w:rsidRDefault="000A7553" w:rsidP="004B1A5F">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По представлениям прокурора </w:t>
      </w:r>
      <w:r w:rsidR="00653C66" w:rsidRPr="00653C66">
        <w:rPr>
          <w:rFonts w:ascii="Times New Roman" w:eastAsia="Times New Roman" w:hAnsi="Times New Roman" w:cs="Times New Roman"/>
          <w:spacing w:val="-2"/>
          <w:sz w:val="28"/>
          <w:szCs w:val="28"/>
          <w:lang w:eastAsia="ru-RU"/>
        </w:rPr>
        <w:t>38</w:t>
      </w:r>
      <w:r>
        <w:rPr>
          <w:rFonts w:ascii="Times New Roman" w:eastAsia="Times New Roman" w:hAnsi="Times New Roman" w:cs="Times New Roman"/>
          <w:spacing w:val="-2"/>
          <w:sz w:val="28"/>
          <w:szCs w:val="28"/>
          <w:lang w:eastAsia="ru-RU"/>
        </w:rPr>
        <w:t xml:space="preserve"> должностных лиц администрации Тацинского района</w:t>
      </w:r>
      <w:r w:rsidR="00653C66">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w:t>
      </w:r>
      <w:r w:rsidR="00653C66">
        <w:rPr>
          <w:rFonts w:ascii="Times New Roman" w:eastAsia="Times New Roman" w:hAnsi="Times New Roman" w:cs="Times New Roman"/>
          <w:spacing w:val="-2"/>
          <w:sz w:val="28"/>
          <w:szCs w:val="28"/>
          <w:lang w:eastAsia="ru-RU"/>
        </w:rPr>
        <w:t xml:space="preserve">администрации Углегорского сельского поселения и ОМВД России по Тацинскому району </w:t>
      </w:r>
      <w:r>
        <w:rPr>
          <w:rFonts w:ascii="Times New Roman" w:eastAsia="Times New Roman" w:hAnsi="Times New Roman" w:cs="Times New Roman"/>
          <w:spacing w:val="-2"/>
          <w:sz w:val="28"/>
          <w:szCs w:val="28"/>
          <w:lang w:eastAsia="ru-RU"/>
        </w:rPr>
        <w:t xml:space="preserve">привлечены к </w:t>
      </w:r>
      <w:r w:rsidR="00653C66">
        <w:rPr>
          <w:rFonts w:ascii="Times New Roman" w:eastAsia="Times New Roman" w:hAnsi="Times New Roman" w:cs="Times New Roman"/>
          <w:spacing w:val="-2"/>
          <w:sz w:val="28"/>
          <w:szCs w:val="28"/>
          <w:lang w:eastAsia="ru-RU"/>
        </w:rPr>
        <w:t>дисциплинарной ответственности</w:t>
      </w:r>
      <w:r w:rsidR="009D17BD">
        <w:rPr>
          <w:rFonts w:ascii="Times New Roman" w:eastAsia="Times New Roman" w:hAnsi="Times New Roman" w:cs="Times New Roman"/>
          <w:spacing w:val="-2"/>
          <w:sz w:val="28"/>
          <w:szCs w:val="28"/>
          <w:lang w:eastAsia="ru-RU"/>
        </w:rPr>
        <w:t>.</w:t>
      </w:r>
    </w:p>
    <w:p w:rsidR="00D8727E" w:rsidRPr="009B5F97" w:rsidRDefault="00D8727E" w:rsidP="00D8727E">
      <w:pPr>
        <w:spacing w:after="0" w:line="240" w:lineRule="auto"/>
        <w:ind w:firstLine="709"/>
        <w:jc w:val="both"/>
        <w:rPr>
          <w:rFonts w:ascii="Times New Roman" w:eastAsia="Times New Roman" w:hAnsi="Times New Roman" w:cs="Times New Roman"/>
          <w:color w:val="000000"/>
          <w:spacing w:val="-1"/>
          <w:sz w:val="28"/>
          <w:szCs w:val="28"/>
          <w:lang w:eastAsia="ru-RU"/>
        </w:rPr>
      </w:pPr>
      <w:r w:rsidRPr="009B5F97">
        <w:rPr>
          <w:rFonts w:ascii="Times New Roman" w:eastAsia="Times New Roman" w:hAnsi="Times New Roman" w:cs="Times New Roman"/>
          <w:color w:val="000000"/>
          <w:spacing w:val="-1"/>
          <w:sz w:val="28"/>
          <w:szCs w:val="28"/>
          <w:lang w:eastAsia="ru-RU"/>
        </w:rPr>
        <w:lastRenderedPageBreak/>
        <w:t>Прокуратурой района установлен факт наличия конфликта интересов между главой администрации Скосырского сельского поселения и главой муниципального образования - председателем Собрания депутатов Скосырского сельского поселения.</w:t>
      </w:r>
    </w:p>
    <w:p w:rsidR="00D8727E" w:rsidRPr="009B5F97" w:rsidRDefault="00D8727E" w:rsidP="00D8727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B5F97">
        <w:rPr>
          <w:rFonts w:ascii="Times New Roman" w:eastAsia="Times New Roman" w:hAnsi="Times New Roman" w:cs="Times New Roman"/>
          <w:spacing w:val="-2"/>
          <w:sz w:val="28"/>
          <w:szCs w:val="28"/>
          <w:lang w:eastAsia="ru-RU"/>
        </w:rPr>
        <w:t xml:space="preserve">По результатам проверки прокурором района в адрес Собрания депутатов Скосырского сельского поселения </w:t>
      </w:r>
      <w:r w:rsidR="004D77C1">
        <w:rPr>
          <w:rFonts w:ascii="Times New Roman" w:eastAsia="Times New Roman" w:hAnsi="Times New Roman" w:cs="Times New Roman"/>
          <w:spacing w:val="-2"/>
          <w:sz w:val="28"/>
          <w:szCs w:val="28"/>
          <w:lang w:eastAsia="ru-RU"/>
        </w:rPr>
        <w:t>внесено представление, которое</w:t>
      </w:r>
      <w:r w:rsidRPr="009B5F9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рассмотрено </w:t>
      </w:r>
      <w:r w:rsidRPr="009B5F97">
        <w:rPr>
          <w:rFonts w:ascii="Times New Roman" w:eastAsia="Times New Roman" w:hAnsi="Times New Roman" w:cs="Times New Roman"/>
          <w:spacing w:val="-2"/>
          <w:sz w:val="28"/>
          <w:szCs w:val="28"/>
          <w:lang w:eastAsia="ru-RU"/>
        </w:rPr>
        <w:t>и</w:t>
      </w:r>
      <w:r>
        <w:rPr>
          <w:rFonts w:ascii="Times New Roman" w:eastAsia="Times New Roman" w:hAnsi="Times New Roman" w:cs="Times New Roman"/>
          <w:spacing w:val="-2"/>
          <w:sz w:val="28"/>
          <w:szCs w:val="28"/>
          <w:lang w:eastAsia="ru-RU"/>
        </w:rPr>
        <w:t xml:space="preserve"> удовлетворено, ситуация конфликта интересов урегулирована путём досрочного прекращения полномочий председателя Собрания депутатов - главы </w:t>
      </w:r>
      <w:proofErr w:type="spellStart"/>
      <w:r>
        <w:rPr>
          <w:rFonts w:ascii="Times New Roman" w:eastAsia="Times New Roman" w:hAnsi="Times New Roman" w:cs="Times New Roman"/>
          <w:spacing w:val="-2"/>
          <w:sz w:val="28"/>
          <w:szCs w:val="28"/>
          <w:lang w:eastAsia="ru-RU"/>
        </w:rPr>
        <w:t>Скосырского</w:t>
      </w:r>
      <w:proofErr w:type="spellEnd"/>
      <w:r>
        <w:rPr>
          <w:rFonts w:ascii="Times New Roman" w:eastAsia="Times New Roman" w:hAnsi="Times New Roman" w:cs="Times New Roman"/>
          <w:spacing w:val="-2"/>
          <w:sz w:val="28"/>
          <w:szCs w:val="28"/>
          <w:lang w:eastAsia="ru-RU"/>
        </w:rPr>
        <w:t xml:space="preserve"> сельского поселения </w:t>
      </w:r>
      <w:proofErr w:type="spellStart"/>
      <w:r>
        <w:rPr>
          <w:rFonts w:ascii="Times New Roman" w:eastAsia="Times New Roman" w:hAnsi="Times New Roman" w:cs="Times New Roman"/>
          <w:spacing w:val="-2"/>
          <w:sz w:val="28"/>
          <w:szCs w:val="28"/>
          <w:lang w:eastAsia="ru-RU"/>
        </w:rPr>
        <w:t>Гущеня</w:t>
      </w:r>
      <w:proofErr w:type="spellEnd"/>
      <w:r>
        <w:rPr>
          <w:rFonts w:ascii="Times New Roman" w:eastAsia="Times New Roman" w:hAnsi="Times New Roman" w:cs="Times New Roman"/>
          <w:spacing w:val="-2"/>
          <w:sz w:val="28"/>
          <w:szCs w:val="28"/>
          <w:lang w:eastAsia="ru-RU"/>
        </w:rPr>
        <w:t xml:space="preserve"> С.А</w:t>
      </w:r>
      <w:r w:rsidRPr="009B5F97">
        <w:rPr>
          <w:rFonts w:ascii="Times New Roman" w:eastAsia="Times New Roman" w:hAnsi="Times New Roman" w:cs="Times New Roman"/>
          <w:spacing w:val="-2"/>
          <w:sz w:val="28"/>
          <w:szCs w:val="28"/>
          <w:lang w:eastAsia="ru-RU"/>
        </w:rPr>
        <w:t>.</w:t>
      </w:r>
    </w:p>
    <w:p w:rsidR="009B5F97" w:rsidRDefault="00EF4C21" w:rsidP="00D8727E">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В ходе проверки в администрации Углегорского сельского поселения установлено, что </w:t>
      </w:r>
      <w:r w:rsidRPr="00EF4C21">
        <w:rPr>
          <w:rFonts w:ascii="Times New Roman" w:eastAsia="Times New Roman" w:hAnsi="Times New Roman" w:cs="Times New Roman"/>
          <w:spacing w:val="-2"/>
          <w:sz w:val="28"/>
          <w:szCs w:val="28"/>
          <w:lang w:eastAsia="ru-RU"/>
        </w:rPr>
        <w:t xml:space="preserve">глава </w:t>
      </w:r>
      <w:r>
        <w:rPr>
          <w:rFonts w:ascii="Times New Roman" w:eastAsia="Times New Roman" w:hAnsi="Times New Roman" w:cs="Times New Roman"/>
          <w:spacing w:val="-2"/>
          <w:sz w:val="28"/>
          <w:szCs w:val="28"/>
          <w:lang w:eastAsia="ru-RU"/>
        </w:rPr>
        <w:t xml:space="preserve">администрации </w:t>
      </w:r>
      <w:r w:rsidRPr="00EF4C21">
        <w:rPr>
          <w:rFonts w:ascii="Times New Roman" w:eastAsia="Times New Roman" w:hAnsi="Times New Roman" w:cs="Times New Roman"/>
          <w:spacing w:val="-2"/>
          <w:sz w:val="28"/>
          <w:szCs w:val="28"/>
          <w:lang w:eastAsia="ru-RU"/>
        </w:rPr>
        <w:t>Углегорского сельского поселения Ермакова К.В. с 25.10.2021 по 04.08.2022 являлась учредителем коммерческой организации, таким образом муниципальным служащим не соблюден запрет на занятие предпринимательской деятельностью.</w:t>
      </w:r>
    </w:p>
    <w:p w:rsidR="00622010" w:rsidRDefault="00997F77" w:rsidP="009B5F9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По результатам проверки прокурором района в Собрание депутатов Углегорского сельского </w:t>
      </w:r>
      <w:r w:rsidR="008E269F">
        <w:rPr>
          <w:rFonts w:ascii="Times New Roman" w:eastAsia="Times New Roman" w:hAnsi="Times New Roman" w:cs="Times New Roman"/>
          <w:spacing w:val="-2"/>
          <w:sz w:val="28"/>
          <w:szCs w:val="28"/>
          <w:lang w:eastAsia="ru-RU"/>
        </w:rPr>
        <w:t>поселения внесено представление</w:t>
      </w:r>
      <w:r>
        <w:rPr>
          <w:rFonts w:ascii="Times New Roman" w:eastAsia="Times New Roman" w:hAnsi="Times New Roman" w:cs="Times New Roman"/>
          <w:spacing w:val="-2"/>
          <w:sz w:val="28"/>
          <w:szCs w:val="28"/>
          <w:lang w:eastAsia="ru-RU"/>
        </w:rPr>
        <w:t xml:space="preserve">. До рассмотрения представления прокурора </w:t>
      </w:r>
      <w:r w:rsidR="00CB0FAE">
        <w:rPr>
          <w:rFonts w:ascii="Times New Roman" w:eastAsia="Times New Roman" w:hAnsi="Times New Roman" w:cs="Times New Roman"/>
          <w:spacing w:val="-2"/>
          <w:sz w:val="28"/>
          <w:szCs w:val="28"/>
          <w:lang w:eastAsia="ru-RU"/>
        </w:rPr>
        <w:t xml:space="preserve">полномочия главы администрации прекращены досрочно, контракт с главой администрации сельского поселения </w:t>
      </w:r>
      <w:r w:rsidR="007353D8">
        <w:rPr>
          <w:rFonts w:ascii="Times New Roman" w:eastAsia="Times New Roman" w:hAnsi="Times New Roman" w:cs="Times New Roman"/>
          <w:spacing w:val="-2"/>
          <w:sz w:val="28"/>
          <w:szCs w:val="28"/>
          <w:lang w:eastAsia="ru-RU"/>
        </w:rPr>
        <w:t>расторгнут.</w:t>
      </w:r>
    </w:p>
    <w:p w:rsidR="00162827" w:rsidRPr="009B5F97" w:rsidRDefault="00162827" w:rsidP="00162827">
      <w:pPr>
        <w:spacing w:after="0" w:line="240" w:lineRule="auto"/>
        <w:ind w:firstLine="700"/>
        <w:jc w:val="both"/>
        <w:rPr>
          <w:rFonts w:ascii="Times New Roman" w:eastAsia="Times New Roman" w:hAnsi="Times New Roman" w:cs="Times New Roman"/>
          <w:kern w:val="28"/>
          <w:sz w:val="28"/>
          <w:szCs w:val="28"/>
          <w:lang w:eastAsia="ru-RU"/>
        </w:rPr>
      </w:pPr>
      <w:r w:rsidRPr="009B5F97">
        <w:rPr>
          <w:rFonts w:ascii="Times New Roman" w:eastAsia="Times New Roman" w:hAnsi="Times New Roman" w:cs="Times New Roman"/>
          <w:kern w:val="28"/>
          <w:sz w:val="28"/>
          <w:szCs w:val="28"/>
          <w:lang w:eastAsia="ru-RU"/>
        </w:rPr>
        <w:t>Прокуратурой района проведена проверка исполнения законодательства о противодействии коррупции в сфере управления и распоряжения муниципальной собственностью в администрации Зазерского сельского поселения. В результате проверки установлено следующее.</w:t>
      </w:r>
    </w:p>
    <w:p w:rsidR="00162827" w:rsidRPr="009B5F97" w:rsidRDefault="00162827" w:rsidP="00162827">
      <w:pPr>
        <w:spacing w:after="0" w:line="240" w:lineRule="auto"/>
        <w:ind w:firstLine="700"/>
        <w:jc w:val="both"/>
        <w:rPr>
          <w:rFonts w:ascii="Times New Roman" w:eastAsia="Times New Roman" w:hAnsi="Times New Roman" w:cs="Times New Roman"/>
          <w:kern w:val="28"/>
          <w:sz w:val="28"/>
          <w:szCs w:val="28"/>
          <w:lang w:eastAsia="ru-RU"/>
        </w:rPr>
      </w:pPr>
      <w:r w:rsidRPr="009B5F97">
        <w:rPr>
          <w:rFonts w:ascii="Times New Roman" w:eastAsia="Times New Roman" w:hAnsi="Times New Roman" w:cs="Times New Roman"/>
          <w:kern w:val="28"/>
          <w:sz w:val="28"/>
          <w:szCs w:val="28"/>
          <w:lang w:eastAsia="ru-RU"/>
        </w:rPr>
        <w:t xml:space="preserve">По результатам проверки установлено, что ИП глава КФХ в отсутствие законных оснований использует нежилое здание (пункт технического обслуживания бригады № 2 (без пристройки) общей площадью 327,8 </w:t>
      </w:r>
      <w:proofErr w:type="spellStart"/>
      <w:r w:rsidRPr="009B5F97">
        <w:rPr>
          <w:rFonts w:ascii="Times New Roman" w:eastAsia="Times New Roman" w:hAnsi="Times New Roman" w:cs="Times New Roman"/>
          <w:kern w:val="28"/>
          <w:sz w:val="28"/>
          <w:szCs w:val="28"/>
          <w:lang w:eastAsia="ru-RU"/>
        </w:rPr>
        <w:t>кв.м</w:t>
      </w:r>
      <w:proofErr w:type="spellEnd"/>
      <w:r w:rsidRPr="009B5F97">
        <w:rPr>
          <w:rFonts w:ascii="Times New Roman" w:eastAsia="Times New Roman" w:hAnsi="Times New Roman" w:cs="Times New Roman"/>
          <w:kern w:val="28"/>
          <w:sz w:val="28"/>
          <w:szCs w:val="28"/>
          <w:lang w:eastAsia="ru-RU"/>
        </w:rPr>
        <w:t>.</w:t>
      </w:r>
      <w:r w:rsidR="007353D8">
        <w:rPr>
          <w:rFonts w:ascii="Times New Roman" w:eastAsia="Times New Roman" w:hAnsi="Times New Roman" w:cs="Times New Roman"/>
          <w:kern w:val="28"/>
          <w:sz w:val="28"/>
          <w:szCs w:val="28"/>
          <w:lang w:eastAsia="ru-RU"/>
        </w:rPr>
        <w:t>,</w:t>
      </w:r>
      <w:r w:rsidRPr="009B5F97">
        <w:rPr>
          <w:rFonts w:ascii="Times New Roman" w:eastAsia="Times New Roman" w:hAnsi="Times New Roman" w:cs="Times New Roman"/>
          <w:kern w:val="28"/>
          <w:sz w:val="28"/>
          <w:szCs w:val="28"/>
          <w:lang w:eastAsia="ru-RU"/>
        </w:rPr>
        <w:t xml:space="preserve"> расположенное </w:t>
      </w:r>
      <w:r w:rsidR="007353D8">
        <w:rPr>
          <w:rFonts w:ascii="Times New Roman" w:eastAsia="Times New Roman" w:hAnsi="Times New Roman" w:cs="Times New Roman"/>
          <w:kern w:val="28"/>
          <w:sz w:val="28"/>
          <w:szCs w:val="28"/>
          <w:lang w:eastAsia="ru-RU"/>
        </w:rPr>
        <w:t>в</w:t>
      </w:r>
      <w:r w:rsidR="00F87819">
        <w:rPr>
          <w:rFonts w:ascii="Times New Roman" w:eastAsia="Times New Roman" w:hAnsi="Times New Roman" w:cs="Times New Roman"/>
          <w:kern w:val="28"/>
          <w:sz w:val="28"/>
          <w:szCs w:val="28"/>
          <w:lang w:eastAsia="ru-RU"/>
        </w:rPr>
        <w:t>близи</w:t>
      </w:r>
      <w:r w:rsidR="007353D8">
        <w:rPr>
          <w:rFonts w:ascii="Times New Roman" w:eastAsia="Times New Roman" w:hAnsi="Times New Roman" w:cs="Times New Roman"/>
          <w:kern w:val="28"/>
          <w:sz w:val="28"/>
          <w:szCs w:val="28"/>
          <w:lang w:eastAsia="ru-RU"/>
        </w:rPr>
        <w:t xml:space="preserve"> </w:t>
      </w:r>
      <w:r w:rsidRPr="009B5F97">
        <w:rPr>
          <w:rFonts w:ascii="Times New Roman" w:eastAsia="Times New Roman" w:hAnsi="Times New Roman" w:cs="Times New Roman"/>
          <w:kern w:val="28"/>
          <w:sz w:val="28"/>
          <w:szCs w:val="28"/>
          <w:lang w:eastAsia="ru-RU"/>
        </w:rPr>
        <w:t xml:space="preserve">х. </w:t>
      </w:r>
      <w:proofErr w:type="spellStart"/>
      <w:r w:rsidRPr="009B5F97">
        <w:rPr>
          <w:rFonts w:ascii="Times New Roman" w:eastAsia="Times New Roman" w:hAnsi="Times New Roman" w:cs="Times New Roman"/>
          <w:kern w:val="28"/>
          <w:sz w:val="28"/>
          <w:szCs w:val="28"/>
          <w:lang w:eastAsia="ru-RU"/>
        </w:rPr>
        <w:t>Зазерский</w:t>
      </w:r>
      <w:proofErr w:type="spellEnd"/>
      <w:r w:rsidRPr="009B5F97">
        <w:rPr>
          <w:rFonts w:ascii="Times New Roman" w:eastAsia="Times New Roman" w:hAnsi="Times New Roman" w:cs="Times New Roman"/>
          <w:kern w:val="28"/>
          <w:sz w:val="28"/>
          <w:szCs w:val="28"/>
          <w:lang w:eastAsia="ru-RU"/>
        </w:rPr>
        <w:t>.</w:t>
      </w:r>
    </w:p>
    <w:p w:rsidR="00162827" w:rsidRPr="009B5F97" w:rsidRDefault="00D370DE" w:rsidP="00162827">
      <w:pPr>
        <w:spacing w:after="0" w:line="240" w:lineRule="auto"/>
        <w:ind w:firstLine="700"/>
        <w:jc w:val="both"/>
        <w:rPr>
          <w:rFonts w:ascii="Times New Roman" w:eastAsia="Times New Roman" w:hAnsi="Times New Roman" w:cs="Times New Roman"/>
          <w:kern w:val="28"/>
          <w:sz w:val="28"/>
          <w:szCs w:val="28"/>
          <w:lang w:eastAsia="ru-RU"/>
        </w:rPr>
      </w:pPr>
      <w:r w:rsidRPr="009B5F97">
        <w:rPr>
          <w:rFonts w:ascii="Times New Roman" w:eastAsia="Times New Roman" w:hAnsi="Times New Roman" w:cs="Times New Roman"/>
          <w:kern w:val="28"/>
          <w:sz w:val="28"/>
          <w:szCs w:val="28"/>
          <w:lang w:eastAsia="ru-RU"/>
        </w:rPr>
        <w:t xml:space="preserve">Администрацией </w:t>
      </w:r>
      <w:r w:rsidR="00162827" w:rsidRPr="009B5F97">
        <w:rPr>
          <w:rFonts w:ascii="Times New Roman" w:eastAsia="Times New Roman" w:hAnsi="Times New Roman" w:cs="Times New Roman"/>
          <w:kern w:val="28"/>
          <w:sz w:val="28"/>
          <w:szCs w:val="28"/>
          <w:lang w:eastAsia="ru-RU"/>
        </w:rPr>
        <w:t>Зазерского сельского поселения</w:t>
      </w:r>
      <w:r>
        <w:rPr>
          <w:rFonts w:ascii="Times New Roman" w:eastAsia="Times New Roman" w:hAnsi="Times New Roman" w:cs="Times New Roman"/>
          <w:kern w:val="28"/>
          <w:sz w:val="28"/>
          <w:szCs w:val="28"/>
          <w:lang w:eastAsia="ru-RU"/>
        </w:rPr>
        <w:t xml:space="preserve"> в судебном порядке</w:t>
      </w:r>
      <w:r w:rsidRPr="009B5F97">
        <w:rPr>
          <w:rFonts w:ascii="Times New Roman" w:eastAsia="Times New Roman" w:hAnsi="Times New Roman" w:cs="Times New Roman"/>
          <w:kern w:val="28"/>
          <w:sz w:val="28"/>
          <w:szCs w:val="28"/>
          <w:lang w:eastAsia="ru-RU"/>
        </w:rPr>
        <w:t xml:space="preserve"> </w:t>
      </w:r>
      <w:r w:rsidR="00162827" w:rsidRPr="009B5F97">
        <w:rPr>
          <w:rFonts w:ascii="Times New Roman" w:eastAsia="Times New Roman" w:hAnsi="Times New Roman" w:cs="Times New Roman"/>
          <w:kern w:val="28"/>
          <w:sz w:val="28"/>
          <w:szCs w:val="28"/>
          <w:lang w:eastAsia="ru-RU"/>
        </w:rPr>
        <w:t xml:space="preserve">на указанное имущество признано право муниципальной собственности. </w:t>
      </w:r>
    </w:p>
    <w:p w:rsidR="00162827" w:rsidRPr="009B5F97" w:rsidRDefault="00944C9B" w:rsidP="00944C9B">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8"/>
          <w:sz w:val="28"/>
          <w:szCs w:val="28"/>
          <w:lang w:eastAsia="ru-RU"/>
        </w:rPr>
        <w:t>Однако,</w:t>
      </w:r>
      <w:r w:rsidR="00162827" w:rsidRPr="009B5F97">
        <w:rPr>
          <w:rFonts w:ascii="Times New Roman" w:eastAsia="Times New Roman" w:hAnsi="Times New Roman" w:cs="Times New Roman"/>
          <w:kern w:val="28"/>
          <w:sz w:val="28"/>
          <w:szCs w:val="28"/>
          <w:lang w:eastAsia="ru-RU"/>
        </w:rPr>
        <w:t xml:space="preserve"> право муниципальной собственности на недвижимое имущество не зарегистрировано.</w:t>
      </w:r>
      <w:r>
        <w:rPr>
          <w:rFonts w:ascii="Times New Roman" w:eastAsia="Times New Roman" w:hAnsi="Times New Roman" w:cs="Times New Roman"/>
          <w:kern w:val="28"/>
          <w:sz w:val="28"/>
          <w:szCs w:val="28"/>
          <w:lang w:eastAsia="ru-RU"/>
        </w:rPr>
        <w:t xml:space="preserve"> </w:t>
      </w:r>
      <w:r w:rsidR="00162827" w:rsidRPr="009B5F97">
        <w:rPr>
          <w:rFonts w:ascii="Times New Roman" w:eastAsia="Times New Roman" w:hAnsi="Times New Roman" w:cs="Times New Roman"/>
          <w:sz w:val="28"/>
          <w:szCs w:val="28"/>
          <w:lang w:eastAsia="ru-RU"/>
        </w:rPr>
        <w:t xml:space="preserve">В нарушение закона </w:t>
      </w:r>
      <w:r>
        <w:rPr>
          <w:rFonts w:ascii="Times New Roman" w:eastAsia="Times New Roman" w:hAnsi="Times New Roman" w:cs="Times New Roman"/>
          <w:sz w:val="28"/>
          <w:szCs w:val="28"/>
          <w:lang w:eastAsia="ru-RU"/>
        </w:rPr>
        <w:t>о</w:t>
      </w:r>
      <w:r w:rsidR="00162827" w:rsidRPr="009B5F97">
        <w:rPr>
          <w:rFonts w:ascii="Times New Roman" w:eastAsia="Times New Roman" w:hAnsi="Times New Roman" w:cs="Times New Roman"/>
          <w:sz w:val="28"/>
          <w:szCs w:val="28"/>
          <w:lang w:eastAsia="ru-RU"/>
        </w:rPr>
        <w:t xml:space="preserve"> защите конкуренции указанное имущество использ</w:t>
      </w:r>
      <w:r>
        <w:rPr>
          <w:rFonts w:ascii="Times New Roman" w:eastAsia="Times New Roman" w:hAnsi="Times New Roman" w:cs="Times New Roman"/>
          <w:sz w:val="28"/>
          <w:szCs w:val="28"/>
          <w:lang w:eastAsia="ru-RU"/>
        </w:rPr>
        <w:t>овалось индивидуальным предпринимателем</w:t>
      </w:r>
      <w:r w:rsidR="008C2CB2">
        <w:rPr>
          <w:rFonts w:ascii="Times New Roman" w:eastAsia="Times New Roman" w:hAnsi="Times New Roman" w:cs="Times New Roman"/>
          <w:sz w:val="28"/>
          <w:szCs w:val="28"/>
          <w:lang w:eastAsia="ru-RU"/>
        </w:rPr>
        <w:t xml:space="preserve"> главой КФХ </w:t>
      </w:r>
      <w:r w:rsidR="00162827" w:rsidRPr="009B5F97">
        <w:rPr>
          <w:rFonts w:ascii="Times New Roman" w:eastAsia="Times New Roman" w:hAnsi="Times New Roman" w:cs="Times New Roman"/>
          <w:sz w:val="28"/>
          <w:szCs w:val="28"/>
          <w:lang w:eastAsia="ru-RU"/>
        </w:rPr>
        <w:t>без</w:t>
      </w:r>
      <w:r w:rsidR="00126855">
        <w:rPr>
          <w:rFonts w:ascii="Times New Roman" w:eastAsia="Times New Roman" w:hAnsi="Times New Roman" w:cs="Times New Roman"/>
          <w:sz w:val="28"/>
          <w:szCs w:val="28"/>
          <w:lang w:eastAsia="ru-RU"/>
        </w:rPr>
        <w:t xml:space="preserve"> правоустанавливающих документов и без</w:t>
      </w:r>
      <w:r w:rsidR="00162827" w:rsidRPr="009B5F97">
        <w:rPr>
          <w:rFonts w:ascii="Times New Roman" w:eastAsia="Times New Roman" w:hAnsi="Times New Roman" w:cs="Times New Roman"/>
          <w:sz w:val="28"/>
          <w:szCs w:val="28"/>
          <w:lang w:eastAsia="ru-RU"/>
        </w:rPr>
        <w:t xml:space="preserve"> проведения торгов, какие-либо меры к истребованию муниципального имущества из незаконного владения администрацией Зазерского сельского поселения не принима</w:t>
      </w:r>
      <w:r w:rsidR="00126855">
        <w:rPr>
          <w:rFonts w:ascii="Times New Roman" w:eastAsia="Times New Roman" w:hAnsi="Times New Roman" w:cs="Times New Roman"/>
          <w:sz w:val="28"/>
          <w:szCs w:val="28"/>
          <w:lang w:eastAsia="ru-RU"/>
        </w:rPr>
        <w:t>лись</w:t>
      </w:r>
      <w:r w:rsidR="00162827" w:rsidRPr="009B5F97">
        <w:rPr>
          <w:rFonts w:ascii="Times New Roman" w:eastAsia="Times New Roman" w:hAnsi="Times New Roman" w:cs="Times New Roman"/>
          <w:sz w:val="28"/>
          <w:szCs w:val="28"/>
          <w:lang w:eastAsia="ru-RU"/>
        </w:rPr>
        <w:t xml:space="preserve">. </w:t>
      </w:r>
    </w:p>
    <w:p w:rsidR="00162827" w:rsidRPr="009B5F97" w:rsidRDefault="00162827" w:rsidP="00162827">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9B5F97">
        <w:rPr>
          <w:rFonts w:ascii="Times New Roman" w:eastAsia="Times New Roman" w:hAnsi="Times New Roman" w:cs="Times New Roman"/>
          <w:sz w:val="28"/>
          <w:szCs w:val="28"/>
          <w:lang w:eastAsia="ru-RU"/>
        </w:rPr>
        <w:t>Таким образом, администрацией поселения индивидуальному предпринимателю главе крест</w:t>
      </w:r>
      <w:r w:rsidR="008C2CB2">
        <w:rPr>
          <w:rFonts w:ascii="Times New Roman" w:eastAsia="Times New Roman" w:hAnsi="Times New Roman" w:cs="Times New Roman"/>
          <w:sz w:val="28"/>
          <w:szCs w:val="28"/>
          <w:lang w:eastAsia="ru-RU"/>
        </w:rPr>
        <w:t>ьянского фермерского хозяйства</w:t>
      </w:r>
      <w:r w:rsidR="00126855">
        <w:rPr>
          <w:rFonts w:ascii="Times New Roman" w:eastAsia="Times New Roman" w:hAnsi="Times New Roman" w:cs="Times New Roman"/>
          <w:sz w:val="28"/>
          <w:szCs w:val="28"/>
          <w:lang w:eastAsia="ru-RU"/>
        </w:rPr>
        <w:t xml:space="preserve"> </w:t>
      </w:r>
      <w:r w:rsidRPr="009B5F97">
        <w:rPr>
          <w:rFonts w:ascii="Times New Roman" w:eastAsia="Times New Roman" w:hAnsi="Times New Roman" w:cs="Times New Roman"/>
          <w:sz w:val="28"/>
          <w:szCs w:val="28"/>
          <w:lang w:eastAsia="ru-RU"/>
        </w:rPr>
        <w:t>незаконно созданы преимущества (преференции) в виде безвозмездного использования муниципального имущества.</w:t>
      </w:r>
    </w:p>
    <w:p w:rsidR="00162827" w:rsidRPr="009B5F97" w:rsidRDefault="00162827" w:rsidP="00162827">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9B5F97">
        <w:rPr>
          <w:rFonts w:ascii="Times New Roman" w:eastAsia="Times New Roman" w:hAnsi="Times New Roman" w:cs="Times New Roman"/>
          <w:sz w:val="28"/>
          <w:szCs w:val="28"/>
          <w:lang w:eastAsia="ru-RU"/>
        </w:rPr>
        <w:t xml:space="preserve">По результатам проверки прокурором района в адрес главы администрации Зазерского сельского поселения внесено представление, с требованием безотлагательного оформления права муниципальной собственности и последующего распоряжения недвижимым имуществом, которое </w:t>
      </w:r>
      <w:r>
        <w:rPr>
          <w:rFonts w:ascii="Times New Roman" w:eastAsia="Times New Roman" w:hAnsi="Times New Roman" w:cs="Times New Roman"/>
          <w:sz w:val="28"/>
          <w:szCs w:val="28"/>
          <w:lang w:eastAsia="ru-RU"/>
        </w:rPr>
        <w:t xml:space="preserve">рассмотрено </w:t>
      </w:r>
      <w:r w:rsidRPr="009B5F9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удовлетворено, нарушени</w:t>
      </w:r>
      <w:r w:rsidR="007F3192">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закона</w:t>
      </w:r>
      <w:r w:rsidR="007F3192" w:rsidRPr="007F3192">
        <w:rPr>
          <w:rFonts w:ascii="Times New Roman" w:eastAsia="Times New Roman" w:hAnsi="Times New Roman" w:cs="Times New Roman"/>
          <w:sz w:val="28"/>
          <w:szCs w:val="28"/>
          <w:lang w:eastAsia="ru-RU"/>
        </w:rPr>
        <w:t xml:space="preserve"> </w:t>
      </w:r>
      <w:r w:rsidR="007F3192">
        <w:rPr>
          <w:rFonts w:ascii="Times New Roman" w:eastAsia="Times New Roman" w:hAnsi="Times New Roman" w:cs="Times New Roman"/>
          <w:sz w:val="28"/>
          <w:szCs w:val="28"/>
          <w:lang w:eastAsia="ru-RU"/>
        </w:rPr>
        <w:t>устранены</w:t>
      </w:r>
      <w:r>
        <w:rPr>
          <w:rFonts w:ascii="Times New Roman" w:eastAsia="Times New Roman" w:hAnsi="Times New Roman" w:cs="Times New Roman"/>
          <w:sz w:val="28"/>
          <w:szCs w:val="28"/>
          <w:lang w:eastAsia="ru-RU"/>
        </w:rPr>
        <w:t>, виновное лицо привлечено к дисциплинарной ответственности</w:t>
      </w:r>
      <w:r w:rsidRPr="009B5F97">
        <w:rPr>
          <w:rFonts w:ascii="Times New Roman" w:eastAsia="Times New Roman" w:hAnsi="Times New Roman" w:cs="Times New Roman"/>
          <w:sz w:val="28"/>
          <w:szCs w:val="28"/>
          <w:lang w:eastAsia="ru-RU"/>
        </w:rPr>
        <w:t xml:space="preserve">. </w:t>
      </w:r>
    </w:p>
    <w:p w:rsidR="00FC18C2" w:rsidRDefault="009B5F97" w:rsidP="001F70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F97">
        <w:rPr>
          <w:rFonts w:ascii="Times New Roman" w:eastAsia="Times New Roman" w:hAnsi="Times New Roman" w:cs="Times New Roman"/>
          <w:sz w:val="28"/>
          <w:szCs w:val="28"/>
          <w:lang w:eastAsia="ru-RU"/>
        </w:rPr>
        <w:t xml:space="preserve">Прокуратурой района проведена проверка исполнения законодательства о противодействии коррупции при приеме на работу граждан, ранее замещавших </w:t>
      </w:r>
      <w:r w:rsidRPr="009B5F97">
        <w:rPr>
          <w:rFonts w:ascii="Times New Roman" w:eastAsia="Times New Roman" w:hAnsi="Times New Roman" w:cs="Times New Roman"/>
          <w:sz w:val="28"/>
          <w:szCs w:val="28"/>
          <w:lang w:eastAsia="ru-RU"/>
        </w:rPr>
        <w:lastRenderedPageBreak/>
        <w:t>должности муниципальной службы</w:t>
      </w:r>
      <w:r w:rsidR="001F70E8">
        <w:rPr>
          <w:rFonts w:ascii="Times New Roman" w:eastAsia="Times New Roman" w:hAnsi="Times New Roman" w:cs="Times New Roman"/>
          <w:sz w:val="28"/>
          <w:szCs w:val="28"/>
          <w:lang w:eastAsia="ru-RU"/>
        </w:rPr>
        <w:t>.</w:t>
      </w:r>
      <w:r w:rsidRPr="009B5F97">
        <w:rPr>
          <w:rFonts w:ascii="Times New Roman" w:eastAsia="Times New Roman" w:hAnsi="Times New Roman" w:cs="Times New Roman"/>
          <w:sz w:val="28"/>
          <w:szCs w:val="28"/>
          <w:lang w:eastAsia="ru-RU"/>
        </w:rPr>
        <w:t xml:space="preserve"> </w:t>
      </w:r>
      <w:r w:rsidR="001F70E8" w:rsidRPr="009B5F97">
        <w:rPr>
          <w:rFonts w:ascii="Times New Roman" w:eastAsia="Times New Roman" w:hAnsi="Times New Roman" w:cs="Times New Roman"/>
          <w:sz w:val="28"/>
          <w:szCs w:val="28"/>
          <w:lang w:eastAsia="ru-RU"/>
        </w:rPr>
        <w:t>В ходе проверки установлено, что индивидуальным предпринимателем Никитиным Р.Ю. заключен трудовой договор с работником Б</w:t>
      </w:r>
      <w:r w:rsidR="00FC18C2">
        <w:rPr>
          <w:rFonts w:ascii="Times New Roman" w:eastAsia="Times New Roman" w:hAnsi="Times New Roman" w:cs="Times New Roman"/>
          <w:sz w:val="28"/>
          <w:szCs w:val="28"/>
          <w:lang w:eastAsia="ru-RU"/>
        </w:rPr>
        <w:t xml:space="preserve"> …, который ранее занимал должность муниципальной службы, о чем имелась соответствующая запись в трудовой книжке.</w:t>
      </w:r>
    </w:p>
    <w:p w:rsidR="00D25EBE" w:rsidRPr="00D25EBE" w:rsidRDefault="00280623" w:rsidP="00D25E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нарушение требований закона ИП Никитин Р.Ю. </w:t>
      </w:r>
      <w:r w:rsidR="00D25EBE" w:rsidRPr="00D25EBE">
        <w:rPr>
          <w:rFonts w:ascii="Times New Roman" w:eastAsia="Times New Roman" w:hAnsi="Times New Roman" w:cs="Times New Roman"/>
          <w:sz w:val="28"/>
          <w:szCs w:val="28"/>
          <w:lang w:eastAsia="ru-RU"/>
        </w:rPr>
        <w:t xml:space="preserve">письменное сообщение о заключении </w:t>
      </w:r>
      <w:r w:rsidR="00BB23AE" w:rsidRPr="00D25EBE">
        <w:rPr>
          <w:rFonts w:ascii="Times New Roman" w:eastAsia="Times New Roman" w:hAnsi="Times New Roman" w:cs="Times New Roman"/>
          <w:sz w:val="28"/>
          <w:szCs w:val="28"/>
          <w:lang w:eastAsia="ru-RU"/>
        </w:rPr>
        <w:t xml:space="preserve">трудового договора </w:t>
      </w:r>
      <w:r w:rsidR="00D25EBE" w:rsidRPr="00D25EBE">
        <w:rPr>
          <w:rFonts w:ascii="Times New Roman" w:eastAsia="Times New Roman" w:hAnsi="Times New Roman" w:cs="Times New Roman"/>
          <w:sz w:val="28"/>
          <w:szCs w:val="28"/>
          <w:lang w:eastAsia="ru-RU"/>
        </w:rPr>
        <w:t xml:space="preserve">с </w:t>
      </w:r>
      <w:r w:rsidR="00BB23AE">
        <w:rPr>
          <w:rFonts w:ascii="Times New Roman" w:eastAsia="Times New Roman" w:hAnsi="Times New Roman" w:cs="Times New Roman"/>
          <w:sz w:val="28"/>
          <w:szCs w:val="28"/>
          <w:lang w:eastAsia="ru-RU"/>
        </w:rPr>
        <w:t xml:space="preserve">работником </w:t>
      </w:r>
      <w:r w:rsidR="00D25EBE" w:rsidRPr="00D25EBE">
        <w:rPr>
          <w:rFonts w:ascii="Times New Roman" w:eastAsia="Times New Roman" w:hAnsi="Times New Roman" w:cs="Times New Roman"/>
          <w:sz w:val="28"/>
          <w:szCs w:val="28"/>
          <w:lang w:eastAsia="ru-RU"/>
        </w:rPr>
        <w:t xml:space="preserve">Б. в </w:t>
      </w:r>
      <w:r w:rsidR="00BB23AE" w:rsidRPr="00D25EBE">
        <w:rPr>
          <w:rFonts w:ascii="Times New Roman" w:eastAsia="Times New Roman" w:hAnsi="Times New Roman" w:cs="Times New Roman"/>
          <w:sz w:val="28"/>
          <w:szCs w:val="28"/>
          <w:lang w:eastAsia="ru-RU"/>
        </w:rPr>
        <w:t xml:space="preserve">администрацию </w:t>
      </w:r>
      <w:r w:rsidR="00D25EBE" w:rsidRPr="00D25EBE">
        <w:rPr>
          <w:rFonts w:ascii="Times New Roman" w:eastAsia="Times New Roman" w:hAnsi="Times New Roman" w:cs="Times New Roman"/>
          <w:sz w:val="28"/>
          <w:szCs w:val="28"/>
          <w:lang w:eastAsia="ru-RU"/>
        </w:rPr>
        <w:t>Быстрогорского сельского поселения в установленном порядке не направил.</w:t>
      </w:r>
    </w:p>
    <w:p w:rsidR="009B5F97" w:rsidRPr="009B5F97" w:rsidRDefault="009B5F97" w:rsidP="009B5F97">
      <w:pPr>
        <w:spacing w:after="0" w:line="240" w:lineRule="auto"/>
        <w:ind w:firstLine="709"/>
        <w:jc w:val="both"/>
        <w:rPr>
          <w:rFonts w:ascii="Times New Roman" w:eastAsia="Times New Roman" w:hAnsi="Times New Roman" w:cs="Times New Roman"/>
          <w:spacing w:val="-2"/>
          <w:sz w:val="28"/>
          <w:szCs w:val="28"/>
          <w:lang w:eastAsia="ru-RU"/>
        </w:rPr>
      </w:pPr>
      <w:r w:rsidRPr="009B5F97">
        <w:rPr>
          <w:rFonts w:ascii="Times New Roman" w:eastAsia="Times New Roman" w:hAnsi="Times New Roman" w:cs="Times New Roman"/>
          <w:spacing w:val="-2"/>
          <w:sz w:val="28"/>
          <w:szCs w:val="28"/>
          <w:lang w:eastAsia="ru-RU"/>
        </w:rPr>
        <w:t xml:space="preserve">По результатам проверки прокурором района в отношении ИП Никитина Р.Ю. возбуждено дело об административном правонарушении по </w:t>
      </w:r>
      <w:r w:rsidRPr="009B5F97">
        <w:rPr>
          <w:rFonts w:ascii="Times New Roman" w:eastAsia="Times New Roman" w:hAnsi="Times New Roman" w:cs="Times New Roman"/>
          <w:sz w:val="28"/>
          <w:szCs w:val="28"/>
          <w:lang w:eastAsia="ru-RU"/>
        </w:rPr>
        <w:t>ст. 19.29 Кодекса РФ об административных правонарушениях, которое</w:t>
      </w:r>
      <w:r w:rsidR="00B522BD">
        <w:rPr>
          <w:rFonts w:ascii="Times New Roman" w:eastAsia="Times New Roman" w:hAnsi="Times New Roman" w:cs="Times New Roman"/>
          <w:sz w:val="28"/>
          <w:szCs w:val="28"/>
          <w:lang w:eastAsia="ru-RU"/>
        </w:rPr>
        <w:t xml:space="preserve"> 30.03.2022</w:t>
      </w:r>
      <w:r w:rsidRPr="009B5F97">
        <w:rPr>
          <w:rFonts w:ascii="Times New Roman" w:eastAsia="Times New Roman" w:hAnsi="Times New Roman" w:cs="Times New Roman"/>
          <w:sz w:val="28"/>
          <w:szCs w:val="28"/>
          <w:lang w:eastAsia="ru-RU"/>
        </w:rPr>
        <w:t xml:space="preserve"> </w:t>
      </w:r>
      <w:r w:rsidR="0007539D">
        <w:rPr>
          <w:rFonts w:ascii="Times New Roman" w:eastAsia="Times New Roman" w:hAnsi="Times New Roman" w:cs="Times New Roman"/>
          <w:sz w:val="28"/>
          <w:szCs w:val="28"/>
          <w:lang w:eastAsia="ru-RU"/>
        </w:rPr>
        <w:t>рассмотрено</w:t>
      </w:r>
      <w:r w:rsidRPr="009B5F97">
        <w:rPr>
          <w:rFonts w:ascii="Times New Roman" w:eastAsia="Times New Roman" w:hAnsi="Times New Roman" w:cs="Times New Roman"/>
          <w:sz w:val="28"/>
          <w:szCs w:val="28"/>
          <w:lang w:eastAsia="ru-RU"/>
        </w:rPr>
        <w:t xml:space="preserve"> суд</w:t>
      </w:r>
      <w:r w:rsidR="0007539D">
        <w:rPr>
          <w:rFonts w:ascii="Times New Roman" w:eastAsia="Times New Roman" w:hAnsi="Times New Roman" w:cs="Times New Roman"/>
          <w:sz w:val="28"/>
          <w:szCs w:val="28"/>
          <w:lang w:eastAsia="ru-RU"/>
        </w:rPr>
        <w:t>ом, виновное лицо привлечено к административной ответственности</w:t>
      </w:r>
      <w:r w:rsidR="00E1487F">
        <w:rPr>
          <w:rFonts w:ascii="Times New Roman" w:eastAsia="Times New Roman" w:hAnsi="Times New Roman" w:cs="Times New Roman"/>
          <w:sz w:val="28"/>
          <w:szCs w:val="28"/>
          <w:lang w:eastAsia="ru-RU"/>
        </w:rPr>
        <w:t xml:space="preserve"> в виде штрафа в размере 20 тысяч рублей</w:t>
      </w:r>
      <w:r w:rsidRPr="009B5F97">
        <w:rPr>
          <w:rFonts w:ascii="Times New Roman" w:eastAsia="Times New Roman" w:hAnsi="Times New Roman" w:cs="Times New Roman"/>
          <w:sz w:val="28"/>
          <w:szCs w:val="28"/>
          <w:lang w:eastAsia="ru-RU"/>
        </w:rPr>
        <w:t>.</w:t>
      </w:r>
    </w:p>
    <w:p w:rsidR="00EC38E6" w:rsidRDefault="00EC38E6" w:rsidP="009B5F97">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 2022 году 3 должностных лиц</w:t>
      </w:r>
      <w:r w:rsidR="00BA42CB">
        <w:rPr>
          <w:rFonts w:ascii="Times New Roman" w:eastAsia="Times New Roman" w:hAnsi="Times New Roman" w:cs="Times New Roman"/>
          <w:spacing w:val="-2"/>
          <w:sz w:val="28"/>
          <w:szCs w:val="28"/>
          <w:lang w:eastAsia="ru-RU"/>
        </w:rPr>
        <w:t>а</w:t>
      </w:r>
      <w:r>
        <w:rPr>
          <w:rFonts w:ascii="Times New Roman" w:eastAsia="Times New Roman" w:hAnsi="Times New Roman" w:cs="Times New Roman"/>
          <w:spacing w:val="-2"/>
          <w:sz w:val="28"/>
          <w:szCs w:val="28"/>
          <w:lang w:eastAsia="ru-RU"/>
        </w:rPr>
        <w:t xml:space="preserve"> органов местного самоуправления по постановлениям прокурора привлечены судом к административной ответственности по ч. 2 ст. 1</w:t>
      </w:r>
      <w:r w:rsidR="00DE2F5D">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.27 КоАП РФ</w:t>
      </w:r>
      <w:r w:rsidR="006101CD">
        <w:rPr>
          <w:rFonts w:ascii="Times New Roman" w:eastAsia="Times New Roman" w:hAnsi="Times New Roman" w:cs="Times New Roman"/>
          <w:spacing w:val="-2"/>
          <w:sz w:val="28"/>
          <w:szCs w:val="28"/>
          <w:lang w:eastAsia="ru-RU"/>
        </w:rPr>
        <w:t xml:space="preserve"> в виде штрафа</w:t>
      </w:r>
      <w:r w:rsidR="00DE2F5D">
        <w:rPr>
          <w:rFonts w:ascii="Times New Roman" w:eastAsia="Times New Roman" w:hAnsi="Times New Roman" w:cs="Times New Roman"/>
          <w:spacing w:val="-2"/>
          <w:sz w:val="28"/>
          <w:szCs w:val="28"/>
          <w:lang w:eastAsia="ru-RU"/>
        </w:rPr>
        <w:t xml:space="preserve"> за не размещение на официальном сайте в сети «Интернет» сведений о доходах, расходах, об имуществе и обязательствах имущественного характера.</w:t>
      </w:r>
    </w:p>
    <w:p w:rsidR="00F517C7" w:rsidRDefault="009B5F97" w:rsidP="00003556">
      <w:pPr>
        <w:spacing w:after="0" w:line="240" w:lineRule="auto"/>
        <w:ind w:firstLine="709"/>
        <w:jc w:val="both"/>
        <w:rPr>
          <w:rFonts w:ascii="Times New Roman" w:eastAsia="Times New Roman" w:hAnsi="Times New Roman" w:cs="Times New Roman"/>
          <w:spacing w:val="-2"/>
          <w:sz w:val="28"/>
          <w:szCs w:val="28"/>
          <w:lang w:eastAsia="ru-RU"/>
        </w:rPr>
      </w:pPr>
      <w:r w:rsidRPr="009B5F97">
        <w:rPr>
          <w:rFonts w:ascii="Times New Roman" w:eastAsia="Times New Roman" w:hAnsi="Times New Roman" w:cs="Times New Roman"/>
          <w:sz w:val="28"/>
          <w:szCs w:val="28"/>
          <w:lang w:eastAsia="ru-RU"/>
        </w:rPr>
        <w:t>В истекшем периоде 202</w:t>
      </w:r>
      <w:r w:rsidR="00E1487F">
        <w:rPr>
          <w:rFonts w:ascii="Times New Roman" w:eastAsia="Times New Roman" w:hAnsi="Times New Roman" w:cs="Times New Roman"/>
          <w:sz w:val="28"/>
          <w:szCs w:val="28"/>
          <w:lang w:eastAsia="ru-RU"/>
        </w:rPr>
        <w:t>2</w:t>
      </w:r>
      <w:r w:rsidRPr="009B5F97">
        <w:rPr>
          <w:rFonts w:ascii="Times New Roman" w:eastAsia="Times New Roman" w:hAnsi="Times New Roman" w:cs="Times New Roman"/>
          <w:sz w:val="28"/>
          <w:szCs w:val="28"/>
          <w:lang w:eastAsia="ru-RU"/>
        </w:rPr>
        <w:t xml:space="preserve"> года прокуратурой района выявлен</w:t>
      </w:r>
      <w:r w:rsidR="00E1487F">
        <w:rPr>
          <w:rFonts w:ascii="Times New Roman" w:eastAsia="Times New Roman" w:hAnsi="Times New Roman" w:cs="Times New Roman"/>
          <w:sz w:val="28"/>
          <w:szCs w:val="28"/>
          <w:lang w:eastAsia="ru-RU"/>
        </w:rPr>
        <w:t>ы</w:t>
      </w:r>
      <w:r w:rsidRPr="009B5F97">
        <w:rPr>
          <w:rFonts w:ascii="Times New Roman" w:eastAsia="Times New Roman" w:hAnsi="Times New Roman" w:cs="Times New Roman"/>
          <w:sz w:val="28"/>
          <w:szCs w:val="28"/>
          <w:lang w:eastAsia="ru-RU"/>
        </w:rPr>
        <w:t xml:space="preserve"> нарушени</w:t>
      </w:r>
      <w:r w:rsidR="00E1487F">
        <w:rPr>
          <w:rFonts w:ascii="Times New Roman" w:eastAsia="Times New Roman" w:hAnsi="Times New Roman" w:cs="Times New Roman"/>
          <w:sz w:val="28"/>
          <w:szCs w:val="28"/>
          <w:lang w:eastAsia="ru-RU"/>
        </w:rPr>
        <w:t>я</w:t>
      </w:r>
      <w:r w:rsidRPr="009B5F97">
        <w:rPr>
          <w:rFonts w:ascii="Times New Roman" w:eastAsia="Times New Roman" w:hAnsi="Times New Roman" w:cs="Times New Roman"/>
          <w:sz w:val="28"/>
          <w:szCs w:val="28"/>
          <w:lang w:eastAsia="ru-RU"/>
        </w:rPr>
        <w:t xml:space="preserve"> требований ст. 13.3 Федерального закона от 25.12.2008 № 273-ФЗ «О противодействии коррупции»</w:t>
      </w:r>
      <w:r w:rsidR="008E208D">
        <w:rPr>
          <w:rFonts w:ascii="Times New Roman" w:eastAsia="Times New Roman" w:hAnsi="Times New Roman" w:cs="Times New Roman"/>
          <w:sz w:val="28"/>
          <w:szCs w:val="28"/>
          <w:lang w:eastAsia="ru-RU"/>
        </w:rPr>
        <w:t xml:space="preserve">, обязывающей организации и их должностные лиц принимать меры </w:t>
      </w:r>
      <w:r w:rsidR="00003556">
        <w:rPr>
          <w:rFonts w:ascii="Times New Roman" w:eastAsia="Times New Roman" w:hAnsi="Times New Roman" w:cs="Times New Roman"/>
          <w:sz w:val="28"/>
          <w:szCs w:val="28"/>
          <w:lang w:eastAsia="ru-RU"/>
        </w:rPr>
        <w:t>в сфере противодействия коррупции.</w:t>
      </w:r>
      <w:r w:rsidR="00003556">
        <w:rPr>
          <w:rFonts w:ascii="Times New Roman" w:eastAsia="Times New Roman" w:hAnsi="Times New Roman" w:cs="Times New Roman"/>
          <w:spacing w:val="-2"/>
          <w:sz w:val="28"/>
          <w:szCs w:val="28"/>
          <w:lang w:eastAsia="ru-RU"/>
        </w:rPr>
        <w:t xml:space="preserve"> </w:t>
      </w:r>
    </w:p>
    <w:p w:rsidR="009B5F97" w:rsidRDefault="009B5F97" w:rsidP="009B5F97">
      <w:pPr>
        <w:spacing w:after="0" w:line="240" w:lineRule="auto"/>
        <w:ind w:firstLine="709"/>
        <w:jc w:val="both"/>
        <w:rPr>
          <w:rFonts w:ascii="Times New Roman" w:eastAsia="Times New Roman" w:hAnsi="Times New Roman" w:cs="Times New Roman"/>
          <w:spacing w:val="-2"/>
          <w:sz w:val="28"/>
          <w:szCs w:val="28"/>
          <w:lang w:eastAsia="ru-RU"/>
        </w:rPr>
      </w:pPr>
      <w:r w:rsidRPr="009B5F97">
        <w:rPr>
          <w:rFonts w:ascii="Times New Roman" w:eastAsia="Times New Roman" w:hAnsi="Times New Roman" w:cs="Times New Roman"/>
          <w:spacing w:val="-2"/>
          <w:sz w:val="28"/>
          <w:szCs w:val="28"/>
          <w:lang w:eastAsia="ru-RU"/>
        </w:rPr>
        <w:t xml:space="preserve">В </w:t>
      </w:r>
      <w:r w:rsidR="00BA42CB">
        <w:rPr>
          <w:rFonts w:ascii="Times New Roman" w:eastAsia="Times New Roman" w:hAnsi="Times New Roman" w:cs="Times New Roman"/>
          <w:spacing w:val="-2"/>
          <w:sz w:val="28"/>
          <w:szCs w:val="28"/>
          <w:lang w:eastAsia="ru-RU"/>
        </w:rPr>
        <w:t>истекшем периоде</w:t>
      </w:r>
      <w:r w:rsidRPr="009B5F97">
        <w:rPr>
          <w:rFonts w:ascii="Times New Roman" w:eastAsia="Times New Roman" w:hAnsi="Times New Roman" w:cs="Times New Roman"/>
          <w:spacing w:val="-2"/>
          <w:sz w:val="28"/>
          <w:szCs w:val="28"/>
          <w:lang w:eastAsia="ru-RU"/>
        </w:rPr>
        <w:t xml:space="preserve"> 2022 года прокуратурой района выявлено </w:t>
      </w:r>
      <w:r w:rsidR="005077DC">
        <w:rPr>
          <w:rFonts w:ascii="Times New Roman" w:eastAsia="Times New Roman" w:hAnsi="Times New Roman" w:cs="Times New Roman"/>
          <w:spacing w:val="-2"/>
          <w:sz w:val="28"/>
          <w:szCs w:val="28"/>
          <w:lang w:eastAsia="ru-RU"/>
        </w:rPr>
        <w:t>39</w:t>
      </w:r>
      <w:r w:rsidRPr="009B5F97">
        <w:rPr>
          <w:rFonts w:ascii="Times New Roman" w:eastAsia="Times New Roman" w:hAnsi="Times New Roman" w:cs="Times New Roman"/>
          <w:spacing w:val="-2"/>
          <w:sz w:val="28"/>
          <w:szCs w:val="28"/>
          <w:lang w:eastAsia="ru-RU"/>
        </w:rPr>
        <w:t xml:space="preserve"> коррупциогенных фактор</w:t>
      </w:r>
      <w:r w:rsidR="00003556">
        <w:rPr>
          <w:rFonts w:ascii="Times New Roman" w:eastAsia="Times New Roman" w:hAnsi="Times New Roman" w:cs="Times New Roman"/>
          <w:spacing w:val="-2"/>
          <w:sz w:val="28"/>
          <w:szCs w:val="28"/>
          <w:lang w:eastAsia="ru-RU"/>
        </w:rPr>
        <w:t>ов</w:t>
      </w:r>
      <w:r w:rsidRPr="009B5F97">
        <w:rPr>
          <w:rFonts w:ascii="Times New Roman" w:eastAsia="Times New Roman" w:hAnsi="Times New Roman" w:cs="Times New Roman"/>
          <w:spacing w:val="-2"/>
          <w:sz w:val="28"/>
          <w:szCs w:val="28"/>
          <w:lang w:eastAsia="ru-RU"/>
        </w:rPr>
        <w:t xml:space="preserve"> в принятых нормативных правовых актах.</w:t>
      </w:r>
    </w:p>
    <w:p w:rsidR="00F517C7" w:rsidRDefault="00F517C7" w:rsidP="009B5F97">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 2022 году</w:t>
      </w:r>
      <w:r w:rsidR="00003556">
        <w:rPr>
          <w:rFonts w:ascii="Times New Roman" w:eastAsia="Times New Roman" w:hAnsi="Times New Roman" w:cs="Times New Roman"/>
          <w:spacing w:val="-2"/>
          <w:sz w:val="28"/>
          <w:szCs w:val="28"/>
          <w:lang w:eastAsia="ru-RU"/>
        </w:rPr>
        <w:t xml:space="preserve"> на основании вступивших в законную силу приговоров суда</w:t>
      </w:r>
      <w:r w:rsidR="008C769E">
        <w:rPr>
          <w:rFonts w:ascii="Times New Roman" w:eastAsia="Times New Roman" w:hAnsi="Times New Roman" w:cs="Times New Roman"/>
          <w:spacing w:val="-2"/>
          <w:sz w:val="28"/>
          <w:szCs w:val="28"/>
          <w:lang w:eastAsia="ru-RU"/>
        </w:rPr>
        <w:t xml:space="preserve"> по уголовным делам</w:t>
      </w:r>
      <w:r>
        <w:rPr>
          <w:rFonts w:ascii="Times New Roman" w:eastAsia="Times New Roman" w:hAnsi="Times New Roman" w:cs="Times New Roman"/>
          <w:spacing w:val="-2"/>
          <w:sz w:val="28"/>
          <w:szCs w:val="28"/>
          <w:lang w:eastAsia="ru-RU"/>
        </w:rPr>
        <w:t xml:space="preserve"> </w:t>
      </w:r>
      <w:r w:rsidR="008C2CB2">
        <w:rPr>
          <w:rFonts w:ascii="Times New Roman" w:eastAsia="Times New Roman" w:hAnsi="Times New Roman" w:cs="Times New Roman"/>
          <w:spacing w:val="-2"/>
          <w:sz w:val="28"/>
          <w:szCs w:val="28"/>
          <w:lang w:eastAsia="ru-RU"/>
        </w:rPr>
        <w:t xml:space="preserve">коррупционной направленности </w:t>
      </w:r>
      <w:r w:rsidR="008C769E">
        <w:rPr>
          <w:rFonts w:ascii="Times New Roman" w:eastAsia="Times New Roman" w:hAnsi="Times New Roman" w:cs="Times New Roman"/>
          <w:spacing w:val="-2"/>
          <w:sz w:val="28"/>
          <w:szCs w:val="28"/>
          <w:lang w:eastAsia="ru-RU"/>
        </w:rPr>
        <w:t>в порядке гражданского судопроизводства</w:t>
      </w:r>
      <w:r>
        <w:rPr>
          <w:rFonts w:ascii="Times New Roman" w:eastAsia="Times New Roman" w:hAnsi="Times New Roman" w:cs="Times New Roman"/>
          <w:spacing w:val="-2"/>
          <w:sz w:val="28"/>
          <w:szCs w:val="28"/>
          <w:lang w:eastAsia="ru-RU"/>
        </w:rPr>
        <w:t xml:space="preserve"> предъявлено 2 исковых заявления о взыскании суммы взятки и</w:t>
      </w:r>
      <w:r w:rsidR="00003556">
        <w:rPr>
          <w:rFonts w:ascii="Times New Roman" w:eastAsia="Times New Roman" w:hAnsi="Times New Roman" w:cs="Times New Roman"/>
          <w:spacing w:val="-2"/>
          <w:sz w:val="28"/>
          <w:szCs w:val="28"/>
          <w:lang w:eastAsia="ru-RU"/>
        </w:rPr>
        <w:t xml:space="preserve"> суммы</w:t>
      </w:r>
      <w:r>
        <w:rPr>
          <w:rFonts w:ascii="Times New Roman" w:eastAsia="Times New Roman" w:hAnsi="Times New Roman" w:cs="Times New Roman"/>
          <w:spacing w:val="-2"/>
          <w:sz w:val="28"/>
          <w:szCs w:val="28"/>
          <w:lang w:eastAsia="ru-RU"/>
        </w:rPr>
        <w:t xml:space="preserve"> коммерческого подкупа</w:t>
      </w:r>
      <w:r w:rsidR="008C769E">
        <w:rPr>
          <w:rFonts w:ascii="Times New Roman" w:eastAsia="Times New Roman" w:hAnsi="Times New Roman" w:cs="Times New Roman"/>
          <w:spacing w:val="-2"/>
          <w:sz w:val="28"/>
          <w:szCs w:val="28"/>
          <w:lang w:eastAsia="ru-RU"/>
        </w:rPr>
        <w:t xml:space="preserve"> с осужденных лиц</w:t>
      </w:r>
      <w:r>
        <w:rPr>
          <w:rFonts w:ascii="Times New Roman" w:eastAsia="Times New Roman" w:hAnsi="Times New Roman" w:cs="Times New Roman"/>
          <w:spacing w:val="-2"/>
          <w:sz w:val="28"/>
          <w:szCs w:val="28"/>
          <w:lang w:eastAsia="ru-RU"/>
        </w:rPr>
        <w:t>. 1 иск</w:t>
      </w:r>
      <w:r w:rsidR="008C769E">
        <w:rPr>
          <w:rFonts w:ascii="Times New Roman" w:eastAsia="Times New Roman" w:hAnsi="Times New Roman" w:cs="Times New Roman"/>
          <w:spacing w:val="-2"/>
          <w:sz w:val="28"/>
          <w:szCs w:val="28"/>
          <w:lang w:eastAsia="ru-RU"/>
        </w:rPr>
        <w:t xml:space="preserve"> прокурора на сумму 110 тыс. рублей</w:t>
      </w:r>
      <w:r>
        <w:rPr>
          <w:rFonts w:ascii="Times New Roman" w:eastAsia="Times New Roman" w:hAnsi="Times New Roman" w:cs="Times New Roman"/>
          <w:spacing w:val="-2"/>
          <w:sz w:val="28"/>
          <w:szCs w:val="28"/>
          <w:lang w:eastAsia="ru-RU"/>
        </w:rPr>
        <w:t xml:space="preserve"> рассмотрен и удовлетворен, 1</w:t>
      </w:r>
      <w:r w:rsidR="008C769E">
        <w:rPr>
          <w:rFonts w:ascii="Times New Roman" w:eastAsia="Times New Roman" w:hAnsi="Times New Roman" w:cs="Times New Roman"/>
          <w:spacing w:val="-2"/>
          <w:sz w:val="28"/>
          <w:szCs w:val="28"/>
          <w:lang w:eastAsia="ru-RU"/>
        </w:rPr>
        <w:t xml:space="preserve"> иск</w:t>
      </w:r>
      <w:r>
        <w:rPr>
          <w:rFonts w:ascii="Times New Roman" w:eastAsia="Times New Roman" w:hAnsi="Times New Roman" w:cs="Times New Roman"/>
          <w:spacing w:val="-2"/>
          <w:sz w:val="28"/>
          <w:szCs w:val="28"/>
          <w:lang w:eastAsia="ru-RU"/>
        </w:rPr>
        <w:t xml:space="preserve"> находится на рассмотрении.</w:t>
      </w:r>
    </w:p>
    <w:p w:rsidR="00F517C7" w:rsidRDefault="008C2CB2" w:rsidP="009B5F97">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Работа на указанном направлении продолжается.</w:t>
      </w:r>
    </w:p>
    <w:p w:rsidR="005118C4" w:rsidRDefault="005118C4" w:rsidP="009B5F97">
      <w:pPr>
        <w:spacing w:after="0" w:line="240" w:lineRule="auto"/>
        <w:ind w:firstLine="709"/>
        <w:jc w:val="both"/>
        <w:rPr>
          <w:rFonts w:ascii="Times New Roman" w:eastAsia="Times New Roman" w:hAnsi="Times New Roman" w:cs="Times New Roman"/>
          <w:spacing w:val="-2"/>
          <w:sz w:val="28"/>
          <w:szCs w:val="28"/>
          <w:lang w:eastAsia="ru-RU"/>
        </w:rPr>
      </w:pPr>
    </w:p>
    <w:p w:rsidR="005118C4" w:rsidRPr="005118C4" w:rsidRDefault="005118C4" w:rsidP="005118C4">
      <w:pPr>
        <w:spacing w:after="0" w:line="240" w:lineRule="auto"/>
        <w:jc w:val="both"/>
        <w:rPr>
          <w:rFonts w:ascii="Times New Roman" w:eastAsia="Times New Roman" w:hAnsi="Times New Roman" w:cs="Times New Roman"/>
          <w:spacing w:val="-2"/>
          <w:sz w:val="28"/>
          <w:szCs w:val="28"/>
          <w:lang w:eastAsia="ru-RU"/>
        </w:rPr>
      </w:pPr>
      <w:r w:rsidRPr="005118C4">
        <w:rPr>
          <w:rFonts w:ascii="Times New Roman" w:eastAsia="Times New Roman" w:hAnsi="Times New Roman" w:cs="Times New Roman"/>
          <w:spacing w:val="-2"/>
          <w:sz w:val="28"/>
          <w:szCs w:val="28"/>
          <w:lang w:eastAsia="ru-RU"/>
        </w:rPr>
        <w:t xml:space="preserve">Помощник прокурора </w:t>
      </w:r>
    </w:p>
    <w:p w:rsidR="005118C4" w:rsidRPr="009B5F97" w:rsidRDefault="005118C4" w:rsidP="005118C4">
      <w:pPr>
        <w:spacing w:after="0" w:line="240" w:lineRule="auto"/>
        <w:jc w:val="both"/>
        <w:rPr>
          <w:rFonts w:ascii="Times New Roman" w:eastAsia="Times New Roman" w:hAnsi="Times New Roman" w:cs="Times New Roman"/>
          <w:spacing w:val="-2"/>
          <w:sz w:val="28"/>
          <w:szCs w:val="28"/>
          <w:lang w:eastAsia="ru-RU"/>
        </w:rPr>
      </w:pPr>
      <w:r w:rsidRPr="005118C4">
        <w:rPr>
          <w:rFonts w:ascii="Times New Roman" w:eastAsia="Times New Roman" w:hAnsi="Times New Roman" w:cs="Times New Roman"/>
          <w:spacing w:val="-2"/>
          <w:sz w:val="28"/>
          <w:szCs w:val="28"/>
          <w:lang w:eastAsia="ru-RU"/>
        </w:rPr>
        <w:t>Тацинского района</w:t>
      </w:r>
      <w:r w:rsidRPr="005118C4">
        <w:rPr>
          <w:rFonts w:ascii="Times New Roman" w:eastAsia="Times New Roman" w:hAnsi="Times New Roman" w:cs="Times New Roman"/>
          <w:spacing w:val="-2"/>
          <w:sz w:val="28"/>
          <w:szCs w:val="28"/>
          <w:lang w:eastAsia="ru-RU"/>
        </w:rPr>
        <w:tab/>
      </w:r>
      <w:r w:rsidRPr="005118C4">
        <w:rPr>
          <w:rFonts w:ascii="Times New Roman" w:eastAsia="Times New Roman" w:hAnsi="Times New Roman" w:cs="Times New Roman"/>
          <w:spacing w:val="-2"/>
          <w:sz w:val="28"/>
          <w:szCs w:val="28"/>
          <w:lang w:eastAsia="ru-RU"/>
        </w:rPr>
        <w:tab/>
      </w:r>
      <w:r w:rsidRPr="005118C4">
        <w:rPr>
          <w:rFonts w:ascii="Times New Roman" w:eastAsia="Times New Roman" w:hAnsi="Times New Roman" w:cs="Times New Roman"/>
          <w:spacing w:val="-2"/>
          <w:sz w:val="28"/>
          <w:szCs w:val="28"/>
          <w:lang w:eastAsia="ru-RU"/>
        </w:rPr>
        <w:tab/>
      </w:r>
      <w:r w:rsidRPr="005118C4">
        <w:rPr>
          <w:rFonts w:ascii="Times New Roman" w:eastAsia="Times New Roman" w:hAnsi="Times New Roman" w:cs="Times New Roman"/>
          <w:spacing w:val="-2"/>
          <w:sz w:val="28"/>
          <w:szCs w:val="28"/>
          <w:lang w:eastAsia="ru-RU"/>
        </w:rPr>
        <w:tab/>
      </w:r>
      <w:r w:rsidRPr="005118C4">
        <w:rPr>
          <w:rFonts w:ascii="Times New Roman" w:eastAsia="Times New Roman" w:hAnsi="Times New Roman" w:cs="Times New Roman"/>
          <w:spacing w:val="-2"/>
          <w:sz w:val="28"/>
          <w:szCs w:val="28"/>
          <w:lang w:eastAsia="ru-RU"/>
        </w:rPr>
        <w:tab/>
        <w:t xml:space="preserve">                            </w:t>
      </w:r>
      <w:r>
        <w:rPr>
          <w:rFonts w:ascii="Times New Roman" w:eastAsia="Times New Roman" w:hAnsi="Times New Roman" w:cs="Times New Roman"/>
          <w:spacing w:val="-2"/>
          <w:sz w:val="28"/>
          <w:szCs w:val="28"/>
          <w:lang w:eastAsia="ru-RU"/>
        </w:rPr>
        <w:t xml:space="preserve">      </w:t>
      </w:r>
      <w:bookmarkStart w:id="0" w:name="_GoBack"/>
      <w:bookmarkEnd w:id="0"/>
      <w:r w:rsidRPr="005118C4">
        <w:rPr>
          <w:rFonts w:ascii="Times New Roman" w:eastAsia="Times New Roman" w:hAnsi="Times New Roman" w:cs="Times New Roman"/>
          <w:spacing w:val="-2"/>
          <w:sz w:val="28"/>
          <w:szCs w:val="28"/>
          <w:lang w:eastAsia="ru-RU"/>
        </w:rPr>
        <w:t xml:space="preserve">       Р.Е. Идельбаев</w:t>
      </w:r>
    </w:p>
    <w:sectPr w:rsidR="005118C4" w:rsidRPr="009B5F97" w:rsidSect="00FB3721">
      <w:headerReference w:type="default" r:id="rId8"/>
      <w:pgSz w:w="11906" w:h="16838"/>
      <w:pgMar w:top="678" w:right="567"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67" w:rsidRDefault="00DE3767" w:rsidP="00FC0A21">
      <w:pPr>
        <w:spacing w:after="0" w:line="240" w:lineRule="auto"/>
      </w:pPr>
      <w:r>
        <w:separator/>
      </w:r>
    </w:p>
  </w:endnote>
  <w:endnote w:type="continuationSeparator" w:id="0">
    <w:p w:rsidR="00DE3767" w:rsidRDefault="00DE3767" w:rsidP="00F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67" w:rsidRDefault="00DE3767" w:rsidP="00FC0A21">
      <w:pPr>
        <w:spacing w:after="0" w:line="240" w:lineRule="auto"/>
      </w:pPr>
      <w:r>
        <w:separator/>
      </w:r>
    </w:p>
  </w:footnote>
  <w:footnote w:type="continuationSeparator" w:id="0">
    <w:p w:rsidR="00DE3767" w:rsidRDefault="00DE3767" w:rsidP="00FC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580600"/>
      <w:docPartObj>
        <w:docPartGallery w:val="Page Numbers (Top of Page)"/>
        <w:docPartUnique/>
      </w:docPartObj>
    </w:sdtPr>
    <w:sdtEndPr/>
    <w:sdtContent>
      <w:p w:rsidR="00547C6B" w:rsidRDefault="00547C6B">
        <w:pPr>
          <w:pStyle w:val="a8"/>
          <w:jc w:val="center"/>
        </w:pPr>
        <w:r>
          <w:fldChar w:fldCharType="begin"/>
        </w:r>
        <w:r>
          <w:instrText>PAGE   \* MERGEFORMAT</w:instrText>
        </w:r>
        <w:r>
          <w:fldChar w:fldCharType="separate"/>
        </w:r>
        <w:r w:rsidR="005118C4">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56A3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616740"/>
    <w:multiLevelType w:val="hybridMultilevel"/>
    <w:tmpl w:val="B4CA1C26"/>
    <w:lvl w:ilvl="0" w:tplc="3B8E0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626859"/>
    <w:multiLevelType w:val="multilevel"/>
    <w:tmpl w:val="F8B85D7C"/>
    <w:lvl w:ilvl="0">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2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3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5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53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60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7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C53602E"/>
    <w:multiLevelType w:val="hybridMultilevel"/>
    <w:tmpl w:val="B1267A46"/>
    <w:lvl w:ilvl="0" w:tplc="3B58EA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4764DCE"/>
    <w:multiLevelType w:val="hybridMultilevel"/>
    <w:tmpl w:val="2E6C72DA"/>
    <w:lvl w:ilvl="0" w:tplc="DE6EC208">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5" w15:restartNumberingAfterBreak="0">
    <w:nsid w:val="3E975F2F"/>
    <w:multiLevelType w:val="hybridMultilevel"/>
    <w:tmpl w:val="DB1C4328"/>
    <w:lvl w:ilvl="0" w:tplc="BDC252D4">
      <w:start w:val="1"/>
      <w:numFmt w:val="decimal"/>
      <w:lvlText w:val="%1."/>
      <w:lvlJc w:val="left"/>
      <w:pPr>
        <w:tabs>
          <w:tab w:val="num" w:pos="1728"/>
        </w:tabs>
        <w:ind w:left="1728" w:hanging="102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3EC01983"/>
    <w:multiLevelType w:val="hybridMultilevel"/>
    <w:tmpl w:val="01D8FC42"/>
    <w:lvl w:ilvl="0" w:tplc="70946BC0">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93"/>
    <w:rsid w:val="00000587"/>
    <w:rsid w:val="00003556"/>
    <w:rsid w:val="000168C7"/>
    <w:rsid w:val="0003540D"/>
    <w:rsid w:val="000457CB"/>
    <w:rsid w:val="000510CC"/>
    <w:rsid w:val="00051108"/>
    <w:rsid w:val="00061C60"/>
    <w:rsid w:val="000650CC"/>
    <w:rsid w:val="000662A3"/>
    <w:rsid w:val="000673E1"/>
    <w:rsid w:val="000702DC"/>
    <w:rsid w:val="0007539D"/>
    <w:rsid w:val="000759DF"/>
    <w:rsid w:val="00083182"/>
    <w:rsid w:val="000A7553"/>
    <w:rsid w:val="000B25BE"/>
    <w:rsid w:val="000C18EC"/>
    <w:rsid w:val="000D3D04"/>
    <w:rsid w:val="000D50F9"/>
    <w:rsid w:val="000D54E8"/>
    <w:rsid w:val="000E27FC"/>
    <w:rsid w:val="00105CFC"/>
    <w:rsid w:val="001061F0"/>
    <w:rsid w:val="001129E2"/>
    <w:rsid w:val="00121E1F"/>
    <w:rsid w:val="001227A9"/>
    <w:rsid w:val="00122AB1"/>
    <w:rsid w:val="00126855"/>
    <w:rsid w:val="00130773"/>
    <w:rsid w:val="001313EE"/>
    <w:rsid w:val="00136E74"/>
    <w:rsid w:val="001416D2"/>
    <w:rsid w:val="00162827"/>
    <w:rsid w:val="0019126A"/>
    <w:rsid w:val="0019417C"/>
    <w:rsid w:val="001B290C"/>
    <w:rsid w:val="001C704B"/>
    <w:rsid w:val="001E3C6A"/>
    <w:rsid w:val="001F70E8"/>
    <w:rsid w:val="0020426A"/>
    <w:rsid w:val="00253966"/>
    <w:rsid w:val="002625ED"/>
    <w:rsid w:val="00280623"/>
    <w:rsid w:val="00286DAE"/>
    <w:rsid w:val="00294715"/>
    <w:rsid w:val="002978CE"/>
    <w:rsid w:val="002B0076"/>
    <w:rsid w:val="002B288B"/>
    <w:rsid w:val="002B48B9"/>
    <w:rsid w:val="002B64DC"/>
    <w:rsid w:val="002B75B7"/>
    <w:rsid w:val="002D2327"/>
    <w:rsid w:val="002D2DC7"/>
    <w:rsid w:val="002D6AA6"/>
    <w:rsid w:val="002E2343"/>
    <w:rsid w:val="002F3CAD"/>
    <w:rsid w:val="003005C3"/>
    <w:rsid w:val="00304718"/>
    <w:rsid w:val="003145DF"/>
    <w:rsid w:val="00336CC1"/>
    <w:rsid w:val="00345718"/>
    <w:rsid w:val="003514CD"/>
    <w:rsid w:val="00351683"/>
    <w:rsid w:val="00377583"/>
    <w:rsid w:val="0037786D"/>
    <w:rsid w:val="00380928"/>
    <w:rsid w:val="00386ED3"/>
    <w:rsid w:val="003878DA"/>
    <w:rsid w:val="0039729C"/>
    <w:rsid w:val="003A3F31"/>
    <w:rsid w:val="003A45F6"/>
    <w:rsid w:val="003B47AC"/>
    <w:rsid w:val="003B595F"/>
    <w:rsid w:val="003E4A34"/>
    <w:rsid w:val="003F147C"/>
    <w:rsid w:val="003F222C"/>
    <w:rsid w:val="003F38D9"/>
    <w:rsid w:val="00400038"/>
    <w:rsid w:val="004062EE"/>
    <w:rsid w:val="00412185"/>
    <w:rsid w:val="00422F54"/>
    <w:rsid w:val="004246F0"/>
    <w:rsid w:val="004249DE"/>
    <w:rsid w:val="0043136F"/>
    <w:rsid w:val="00461D6D"/>
    <w:rsid w:val="00482452"/>
    <w:rsid w:val="00487685"/>
    <w:rsid w:val="004A19EC"/>
    <w:rsid w:val="004A3963"/>
    <w:rsid w:val="004B1A5F"/>
    <w:rsid w:val="004C4EA8"/>
    <w:rsid w:val="004D7159"/>
    <w:rsid w:val="004D77C1"/>
    <w:rsid w:val="004E20EF"/>
    <w:rsid w:val="004F5E94"/>
    <w:rsid w:val="005077DC"/>
    <w:rsid w:val="005118C4"/>
    <w:rsid w:val="00513E69"/>
    <w:rsid w:val="00513E6B"/>
    <w:rsid w:val="00514EE9"/>
    <w:rsid w:val="0051529C"/>
    <w:rsid w:val="00524D25"/>
    <w:rsid w:val="00547C6B"/>
    <w:rsid w:val="0055013F"/>
    <w:rsid w:val="00553E5E"/>
    <w:rsid w:val="00560A75"/>
    <w:rsid w:val="00564FAF"/>
    <w:rsid w:val="00577E30"/>
    <w:rsid w:val="00585455"/>
    <w:rsid w:val="005A2355"/>
    <w:rsid w:val="005B0786"/>
    <w:rsid w:val="005D04AE"/>
    <w:rsid w:val="005D5C4F"/>
    <w:rsid w:val="005D7049"/>
    <w:rsid w:val="005E3BAD"/>
    <w:rsid w:val="006101CD"/>
    <w:rsid w:val="00622010"/>
    <w:rsid w:val="00650388"/>
    <w:rsid w:val="00653C66"/>
    <w:rsid w:val="00657765"/>
    <w:rsid w:val="006636CB"/>
    <w:rsid w:val="00671043"/>
    <w:rsid w:val="00683958"/>
    <w:rsid w:val="00697674"/>
    <w:rsid w:val="00697FD9"/>
    <w:rsid w:val="006A52F0"/>
    <w:rsid w:val="006B7178"/>
    <w:rsid w:val="006E057A"/>
    <w:rsid w:val="006E0711"/>
    <w:rsid w:val="0070303E"/>
    <w:rsid w:val="007353D8"/>
    <w:rsid w:val="00750C99"/>
    <w:rsid w:val="0076403A"/>
    <w:rsid w:val="007840B3"/>
    <w:rsid w:val="007B01D1"/>
    <w:rsid w:val="007C0B7D"/>
    <w:rsid w:val="007D0BF9"/>
    <w:rsid w:val="007D2814"/>
    <w:rsid w:val="007E68A3"/>
    <w:rsid w:val="007F3192"/>
    <w:rsid w:val="007F48FE"/>
    <w:rsid w:val="00822717"/>
    <w:rsid w:val="00826F48"/>
    <w:rsid w:val="0083109D"/>
    <w:rsid w:val="008339EC"/>
    <w:rsid w:val="008405A1"/>
    <w:rsid w:val="00894A93"/>
    <w:rsid w:val="00894F68"/>
    <w:rsid w:val="008A1832"/>
    <w:rsid w:val="008A1D50"/>
    <w:rsid w:val="008A6B8B"/>
    <w:rsid w:val="008B11B0"/>
    <w:rsid w:val="008B1287"/>
    <w:rsid w:val="008C2CB2"/>
    <w:rsid w:val="008C563A"/>
    <w:rsid w:val="008C769E"/>
    <w:rsid w:val="008C784F"/>
    <w:rsid w:val="008D1861"/>
    <w:rsid w:val="008E208D"/>
    <w:rsid w:val="008E269F"/>
    <w:rsid w:val="008E688C"/>
    <w:rsid w:val="008F5058"/>
    <w:rsid w:val="00906963"/>
    <w:rsid w:val="009219BD"/>
    <w:rsid w:val="00925D5E"/>
    <w:rsid w:val="00925FC6"/>
    <w:rsid w:val="0093547C"/>
    <w:rsid w:val="00941628"/>
    <w:rsid w:val="00944C9B"/>
    <w:rsid w:val="009532C9"/>
    <w:rsid w:val="00954B18"/>
    <w:rsid w:val="00954F83"/>
    <w:rsid w:val="00975997"/>
    <w:rsid w:val="00993705"/>
    <w:rsid w:val="009952B3"/>
    <w:rsid w:val="009968C5"/>
    <w:rsid w:val="00997F77"/>
    <w:rsid w:val="009A138D"/>
    <w:rsid w:val="009A7ACE"/>
    <w:rsid w:val="009B3615"/>
    <w:rsid w:val="009B5F97"/>
    <w:rsid w:val="009C5DB8"/>
    <w:rsid w:val="009D17BD"/>
    <w:rsid w:val="009F071D"/>
    <w:rsid w:val="00A06667"/>
    <w:rsid w:val="00A250DD"/>
    <w:rsid w:val="00A35E91"/>
    <w:rsid w:val="00A6070E"/>
    <w:rsid w:val="00A620AF"/>
    <w:rsid w:val="00A76DD8"/>
    <w:rsid w:val="00A90B2D"/>
    <w:rsid w:val="00A91559"/>
    <w:rsid w:val="00A971CD"/>
    <w:rsid w:val="00AA48B8"/>
    <w:rsid w:val="00AB0642"/>
    <w:rsid w:val="00AB2C1B"/>
    <w:rsid w:val="00AB3F39"/>
    <w:rsid w:val="00AC0743"/>
    <w:rsid w:val="00AC4141"/>
    <w:rsid w:val="00AD4525"/>
    <w:rsid w:val="00AF7A1B"/>
    <w:rsid w:val="00B217C9"/>
    <w:rsid w:val="00B24AA6"/>
    <w:rsid w:val="00B25FF0"/>
    <w:rsid w:val="00B522BD"/>
    <w:rsid w:val="00B62DFC"/>
    <w:rsid w:val="00B67BFD"/>
    <w:rsid w:val="00B83DCA"/>
    <w:rsid w:val="00B93D36"/>
    <w:rsid w:val="00BA299F"/>
    <w:rsid w:val="00BA2EE0"/>
    <w:rsid w:val="00BA42CB"/>
    <w:rsid w:val="00BB23AE"/>
    <w:rsid w:val="00BB3A54"/>
    <w:rsid w:val="00BD3B8F"/>
    <w:rsid w:val="00BD426E"/>
    <w:rsid w:val="00BD65AA"/>
    <w:rsid w:val="00BE00D7"/>
    <w:rsid w:val="00BE05EE"/>
    <w:rsid w:val="00BE42FF"/>
    <w:rsid w:val="00C21925"/>
    <w:rsid w:val="00C4475E"/>
    <w:rsid w:val="00C73897"/>
    <w:rsid w:val="00C740A2"/>
    <w:rsid w:val="00C74E37"/>
    <w:rsid w:val="00C76605"/>
    <w:rsid w:val="00C87D4B"/>
    <w:rsid w:val="00C942D6"/>
    <w:rsid w:val="00C965F5"/>
    <w:rsid w:val="00CB0FAE"/>
    <w:rsid w:val="00CB3B00"/>
    <w:rsid w:val="00CC2626"/>
    <w:rsid w:val="00CC5533"/>
    <w:rsid w:val="00CD6D3B"/>
    <w:rsid w:val="00CF2F1F"/>
    <w:rsid w:val="00CF76AF"/>
    <w:rsid w:val="00D25EBE"/>
    <w:rsid w:val="00D370DE"/>
    <w:rsid w:val="00D4555F"/>
    <w:rsid w:val="00D755A6"/>
    <w:rsid w:val="00D767A0"/>
    <w:rsid w:val="00D772E6"/>
    <w:rsid w:val="00D81A02"/>
    <w:rsid w:val="00D8727E"/>
    <w:rsid w:val="00DA1FFE"/>
    <w:rsid w:val="00DC6A1E"/>
    <w:rsid w:val="00DD3388"/>
    <w:rsid w:val="00DE081A"/>
    <w:rsid w:val="00DE0DA7"/>
    <w:rsid w:val="00DE2F5D"/>
    <w:rsid w:val="00DE3767"/>
    <w:rsid w:val="00DF7B1D"/>
    <w:rsid w:val="00E004E0"/>
    <w:rsid w:val="00E123EC"/>
    <w:rsid w:val="00E1487F"/>
    <w:rsid w:val="00E328B0"/>
    <w:rsid w:val="00E37A03"/>
    <w:rsid w:val="00E549BE"/>
    <w:rsid w:val="00E57E40"/>
    <w:rsid w:val="00E66C15"/>
    <w:rsid w:val="00E731B4"/>
    <w:rsid w:val="00E75B16"/>
    <w:rsid w:val="00E76B4B"/>
    <w:rsid w:val="00E94881"/>
    <w:rsid w:val="00EA275D"/>
    <w:rsid w:val="00EA76BB"/>
    <w:rsid w:val="00EB1FDC"/>
    <w:rsid w:val="00EC1381"/>
    <w:rsid w:val="00EC18FA"/>
    <w:rsid w:val="00EC2305"/>
    <w:rsid w:val="00EC38E6"/>
    <w:rsid w:val="00ED3CB1"/>
    <w:rsid w:val="00EF25FB"/>
    <w:rsid w:val="00EF4C21"/>
    <w:rsid w:val="00F22963"/>
    <w:rsid w:val="00F24AF9"/>
    <w:rsid w:val="00F25B38"/>
    <w:rsid w:val="00F43328"/>
    <w:rsid w:val="00F517C7"/>
    <w:rsid w:val="00F5382F"/>
    <w:rsid w:val="00F64BA2"/>
    <w:rsid w:val="00F6649D"/>
    <w:rsid w:val="00F87819"/>
    <w:rsid w:val="00F91A90"/>
    <w:rsid w:val="00FB3721"/>
    <w:rsid w:val="00FB7821"/>
    <w:rsid w:val="00FC0A21"/>
    <w:rsid w:val="00FC18C2"/>
    <w:rsid w:val="00FC5A72"/>
    <w:rsid w:val="00FD1CAB"/>
    <w:rsid w:val="00FE0505"/>
    <w:rsid w:val="00FF2A87"/>
    <w:rsid w:val="00FF34D2"/>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0C29C"/>
  <w15:chartTrackingRefBased/>
  <w15:docId w15:val="{FBD6236E-8CEE-4227-9F33-B6BF717D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B24AA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2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B24AA6"/>
    <w:rPr>
      <w:rFonts w:ascii="Cambria" w:eastAsia="Times New Roman" w:hAnsi="Cambria" w:cs="Times New Roman"/>
      <w:b/>
      <w:bCs/>
      <w:kern w:val="32"/>
      <w:sz w:val="32"/>
      <w:szCs w:val="32"/>
      <w:lang w:eastAsia="ru-RU"/>
    </w:rPr>
  </w:style>
  <w:style w:type="paragraph" w:styleId="a5">
    <w:name w:val="Balloon Text"/>
    <w:basedOn w:val="a0"/>
    <w:link w:val="a6"/>
    <w:semiHidden/>
    <w:unhideWhenUsed/>
    <w:rsid w:val="00524D2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24D25"/>
    <w:rPr>
      <w:rFonts w:ascii="Segoe UI" w:hAnsi="Segoe UI" w:cs="Segoe UI"/>
      <w:sz w:val="18"/>
      <w:szCs w:val="18"/>
    </w:rPr>
  </w:style>
  <w:style w:type="character" w:styleId="a7">
    <w:name w:val="Placeholder Text"/>
    <w:basedOn w:val="a1"/>
    <w:uiPriority w:val="99"/>
    <w:semiHidden/>
    <w:rsid w:val="0070303E"/>
    <w:rPr>
      <w:color w:val="808080"/>
    </w:rPr>
  </w:style>
  <w:style w:type="paragraph" w:styleId="a8">
    <w:name w:val="header"/>
    <w:basedOn w:val="a0"/>
    <w:link w:val="a9"/>
    <w:unhideWhenUsed/>
    <w:rsid w:val="00FC0A21"/>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FC0A21"/>
  </w:style>
  <w:style w:type="paragraph" w:styleId="aa">
    <w:name w:val="footer"/>
    <w:basedOn w:val="a0"/>
    <w:link w:val="ab"/>
    <w:uiPriority w:val="99"/>
    <w:unhideWhenUsed/>
    <w:rsid w:val="00FC0A21"/>
    <w:pPr>
      <w:tabs>
        <w:tab w:val="center" w:pos="4677"/>
        <w:tab w:val="right" w:pos="9355"/>
      </w:tabs>
      <w:spacing w:after="0" w:line="240" w:lineRule="auto"/>
    </w:pPr>
  </w:style>
  <w:style w:type="character" w:customStyle="1" w:styleId="ab">
    <w:name w:val="Нижний колонтитул Знак"/>
    <w:basedOn w:val="a1"/>
    <w:link w:val="aa"/>
    <w:uiPriority w:val="99"/>
    <w:rsid w:val="00FC0A21"/>
  </w:style>
  <w:style w:type="character" w:styleId="ac">
    <w:name w:val="Hyperlink"/>
    <w:basedOn w:val="a1"/>
    <w:unhideWhenUsed/>
    <w:rsid w:val="00E75B16"/>
    <w:rPr>
      <w:color w:val="0563C1" w:themeColor="hyperlink"/>
      <w:u w:val="single"/>
    </w:rPr>
  </w:style>
  <w:style w:type="numbering" w:customStyle="1" w:styleId="11">
    <w:name w:val="Нет списка1"/>
    <w:next w:val="a3"/>
    <w:semiHidden/>
    <w:rsid w:val="009B5F97"/>
  </w:style>
  <w:style w:type="paragraph" w:styleId="ad">
    <w:name w:val="Body Text"/>
    <w:basedOn w:val="a0"/>
    <w:link w:val="ae"/>
    <w:rsid w:val="009B5F97"/>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basedOn w:val="a1"/>
    <w:link w:val="ad"/>
    <w:rsid w:val="009B5F97"/>
    <w:rPr>
      <w:rFonts w:ascii="Times New Roman" w:eastAsia="Times New Roman" w:hAnsi="Times New Roman" w:cs="Times New Roman"/>
      <w:sz w:val="24"/>
      <w:szCs w:val="24"/>
      <w:lang w:eastAsia="ru-RU"/>
    </w:rPr>
  </w:style>
  <w:style w:type="character" w:styleId="af">
    <w:name w:val="page number"/>
    <w:basedOn w:val="a1"/>
    <w:rsid w:val="009B5F97"/>
  </w:style>
  <w:style w:type="table" w:customStyle="1" w:styleId="12">
    <w:name w:val="Сетка таблицы1"/>
    <w:basedOn w:val="a2"/>
    <w:next w:val="a4"/>
    <w:rsid w:val="009B5F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0"/>
    <w:link w:val="20"/>
    <w:rsid w:val="009B5F9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9B5F97"/>
    <w:rPr>
      <w:rFonts w:ascii="Times New Roman" w:eastAsia="Times New Roman" w:hAnsi="Times New Roman" w:cs="Times New Roman"/>
      <w:sz w:val="24"/>
      <w:szCs w:val="24"/>
      <w:lang w:eastAsia="ru-RU"/>
    </w:rPr>
  </w:style>
  <w:style w:type="character" w:customStyle="1" w:styleId="13">
    <w:name w:val="Заголовок №1_"/>
    <w:link w:val="14"/>
    <w:rsid w:val="009B5F97"/>
    <w:rPr>
      <w:b/>
      <w:bCs/>
      <w:spacing w:val="3"/>
      <w:sz w:val="25"/>
      <w:szCs w:val="25"/>
      <w:shd w:val="clear" w:color="auto" w:fill="FFFFFF"/>
    </w:rPr>
  </w:style>
  <w:style w:type="paragraph" w:customStyle="1" w:styleId="14">
    <w:name w:val="Заголовок №1"/>
    <w:basedOn w:val="a0"/>
    <w:link w:val="13"/>
    <w:rsid w:val="009B5F97"/>
    <w:pPr>
      <w:widowControl w:val="0"/>
      <w:shd w:val="clear" w:color="auto" w:fill="FFFFFF"/>
      <w:spacing w:before="300" w:after="0" w:line="322" w:lineRule="exact"/>
      <w:ind w:firstLine="700"/>
      <w:jc w:val="both"/>
      <w:outlineLvl w:val="0"/>
    </w:pPr>
    <w:rPr>
      <w:b/>
      <w:bCs/>
      <w:spacing w:val="3"/>
      <w:sz w:val="25"/>
      <w:szCs w:val="25"/>
      <w:shd w:val="clear" w:color="auto" w:fill="FFFFFF"/>
    </w:rPr>
  </w:style>
  <w:style w:type="character" w:customStyle="1" w:styleId="21">
    <w:name w:val="Основной текст (2)_"/>
    <w:link w:val="22"/>
    <w:rsid w:val="009B5F97"/>
    <w:rPr>
      <w:b/>
      <w:bCs/>
      <w:spacing w:val="2"/>
      <w:sz w:val="25"/>
      <w:szCs w:val="25"/>
      <w:shd w:val="clear" w:color="auto" w:fill="FFFFFF"/>
    </w:rPr>
  </w:style>
  <w:style w:type="character" w:customStyle="1" w:styleId="211">
    <w:name w:val="Основной текст (2) + 11"/>
    <w:aliases w:val="5 pt"/>
    <w:rsid w:val="009B5F97"/>
    <w:rPr>
      <w:rFonts w:ascii="Times New Roman" w:hAnsi="Times New Roman" w:cs="Times New Roman"/>
      <w:b/>
      <w:bCs/>
      <w:spacing w:val="2"/>
      <w:sz w:val="23"/>
      <w:szCs w:val="23"/>
      <w:shd w:val="clear" w:color="auto" w:fill="FFFFFF"/>
    </w:rPr>
  </w:style>
  <w:style w:type="paragraph" w:customStyle="1" w:styleId="22">
    <w:name w:val="Основной текст (2)"/>
    <w:basedOn w:val="a0"/>
    <w:link w:val="21"/>
    <w:rsid w:val="009B5F97"/>
    <w:pPr>
      <w:widowControl w:val="0"/>
      <w:shd w:val="clear" w:color="auto" w:fill="FFFFFF"/>
      <w:spacing w:after="0" w:line="322" w:lineRule="exact"/>
      <w:ind w:firstLine="700"/>
      <w:jc w:val="both"/>
    </w:pPr>
    <w:rPr>
      <w:b/>
      <w:bCs/>
      <w:spacing w:val="2"/>
      <w:sz w:val="25"/>
      <w:szCs w:val="25"/>
      <w:shd w:val="clear" w:color="auto" w:fill="FFFFFF"/>
    </w:rPr>
  </w:style>
  <w:style w:type="paragraph" w:customStyle="1" w:styleId="ConsPlusNormal">
    <w:name w:val="ConsPlusNormal"/>
    <w:link w:val="ConsPlusNormal0"/>
    <w:rsid w:val="009B5F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9B5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nhideWhenUsed/>
    <w:rsid w:val="009B5F9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9B5F97"/>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9B5F97"/>
    <w:rPr>
      <w:rFonts w:ascii="Courier New" w:eastAsia="Times New Roman" w:hAnsi="Courier New" w:cs="Courier New"/>
      <w:sz w:val="20"/>
      <w:szCs w:val="20"/>
      <w:lang w:eastAsia="ru-RU"/>
    </w:rPr>
  </w:style>
  <w:style w:type="paragraph" w:styleId="af0">
    <w:name w:val="Normal (Web)"/>
    <w:basedOn w:val="a0"/>
    <w:uiPriority w:val="99"/>
    <w:unhideWhenUsed/>
    <w:rsid w:val="009B5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Plain Text"/>
    <w:basedOn w:val="a0"/>
    <w:link w:val="af2"/>
    <w:rsid w:val="009B5F97"/>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9B5F97"/>
    <w:rPr>
      <w:rFonts w:ascii="Courier New" w:eastAsia="Times New Roman" w:hAnsi="Courier New" w:cs="Courier New"/>
      <w:sz w:val="20"/>
      <w:szCs w:val="20"/>
      <w:lang w:eastAsia="ru-RU"/>
    </w:rPr>
  </w:style>
  <w:style w:type="paragraph" w:customStyle="1" w:styleId="15">
    <w:name w:val="Знак1"/>
    <w:basedOn w:val="a0"/>
    <w:next w:val="a0"/>
    <w:rsid w:val="009B5F9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
    <w:name w:val="Style3"/>
    <w:basedOn w:val="a0"/>
    <w:rsid w:val="009B5F97"/>
    <w:pPr>
      <w:widowControl w:val="0"/>
      <w:autoSpaceDE w:val="0"/>
      <w:autoSpaceDN w:val="0"/>
      <w:adjustRightInd w:val="0"/>
      <w:spacing w:after="0" w:line="323" w:lineRule="exact"/>
      <w:ind w:firstLine="677"/>
      <w:jc w:val="both"/>
    </w:pPr>
    <w:rPr>
      <w:rFonts w:ascii="Verdana" w:eastAsia="Times New Roman" w:hAnsi="Verdana" w:cs="Times New Roman"/>
      <w:sz w:val="24"/>
      <w:szCs w:val="24"/>
      <w:lang w:eastAsia="ru-RU"/>
    </w:rPr>
  </w:style>
  <w:style w:type="character" w:customStyle="1" w:styleId="FontStyle13">
    <w:name w:val="Font Style13"/>
    <w:rsid w:val="009B5F97"/>
    <w:rPr>
      <w:rFonts w:ascii="Times New Roman" w:hAnsi="Times New Roman" w:cs="Times New Roman"/>
      <w:sz w:val="24"/>
      <w:szCs w:val="24"/>
    </w:rPr>
  </w:style>
  <w:style w:type="character" w:customStyle="1" w:styleId="4">
    <w:name w:val="Основной текст (4)_"/>
    <w:link w:val="41"/>
    <w:uiPriority w:val="99"/>
    <w:locked/>
    <w:rsid w:val="009B5F97"/>
    <w:rPr>
      <w:noProof/>
      <w:shd w:val="clear" w:color="auto" w:fill="FFFFFF"/>
    </w:rPr>
  </w:style>
  <w:style w:type="paragraph" w:customStyle="1" w:styleId="41">
    <w:name w:val="Основной текст (4)1"/>
    <w:basedOn w:val="a0"/>
    <w:link w:val="4"/>
    <w:uiPriority w:val="99"/>
    <w:rsid w:val="009B5F97"/>
    <w:pPr>
      <w:widowControl w:val="0"/>
      <w:shd w:val="clear" w:color="auto" w:fill="FFFFFF"/>
      <w:spacing w:after="0" w:line="240" w:lineRule="atLeast"/>
      <w:jc w:val="both"/>
    </w:pPr>
    <w:rPr>
      <w:noProof/>
    </w:rPr>
  </w:style>
  <w:style w:type="character" w:customStyle="1" w:styleId="apple-style-span">
    <w:name w:val="apple-style-span"/>
    <w:basedOn w:val="a1"/>
    <w:rsid w:val="009B5F97"/>
  </w:style>
  <w:style w:type="character" w:customStyle="1" w:styleId="af3">
    <w:name w:val="Знак Знак"/>
    <w:rsid w:val="009B5F97"/>
    <w:rPr>
      <w:sz w:val="24"/>
      <w:szCs w:val="24"/>
      <w:lang w:val="ru-RU" w:eastAsia="ru-RU"/>
    </w:rPr>
  </w:style>
  <w:style w:type="paragraph" w:customStyle="1" w:styleId="16">
    <w:name w:val="Основной текст с отступом1"/>
    <w:basedOn w:val="a0"/>
    <w:rsid w:val="009B5F97"/>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9B5F97"/>
    <w:pPr>
      <w:shd w:val="clear" w:color="auto" w:fill="FFFFFF"/>
      <w:spacing w:after="0" w:line="307" w:lineRule="exact"/>
      <w:ind w:firstLine="700"/>
      <w:jc w:val="both"/>
    </w:pPr>
    <w:rPr>
      <w:rFonts w:ascii="Times New Roman" w:eastAsia="Times New Roman" w:hAnsi="Times New Roman" w:cs="Times New Roman"/>
      <w:b/>
      <w:bCs/>
      <w:noProof/>
      <w:sz w:val="27"/>
      <w:szCs w:val="27"/>
      <w:shd w:val="clear" w:color="auto" w:fill="FFFFFF"/>
      <w:lang w:eastAsia="ru-RU"/>
    </w:rPr>
  </w:style>
  <w:style w:type="character" w:customStyle="1" w:styleId="17">
    <w:name w:val="Знак Знак1"/>
    <w:uiPriority w:val="99"/>
    <w:rsid w:val="009B5F97"/>
    <w:rPr>
      <w:sz w:val="24"/>
      <w:szCs w:val="24"/>
      <w:lang w:val="ru-RU" w:eastAsia="ru-RU"/>
    </w:rPr>
  </w:style>
  <w:style w:type="paragraph" w:customStyle="1" w:styleId="18">
    <w:name w:val="Абзац списка1"/>
    <w:basedOn w:val="a0"/>
    <w:rsid w:val="009B5F97"/>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
    <w:name w:val="Style 1"/>
    <w:basedOn w:val="a0"/>
    <w:rsid w:val="009B5F97"/>
    <w:pPr>
      <w:widowControl w:val="0"/>
      <w:spacing w:after="0" w:line="240" w:lineRule="auto"/>
      <w:ind w:right="72" w:firstLine="504"/>
      <w:jc w:val="both"/>
    </w:pPr>
    <w:rPr>
      <w:rFonts w:ascii="Times New Roman" w:eastAsia="Times New Roman" w:hAnsi="Times New Roman" w:cs="Times New Roman"/>
      <w:noProof/>
      <w:color w:val="000000"/>
      <w:sz w:val="20"/>
      <w:szCs w:val="20"/>
      <w:lang w:eastAsia="ru-RU"/>
    </w:rPr>
  </w:style>
  <w:style w:type="paragraph" w:customStyle="1" w:styleId="25">
    <w:name w:val="Основной текст2"/>
    <w:basedOn w:val="a0"/>
    <w:rsid w:val="009B5F97"/>
    <w:pPr>
      <w:widowControl w:val="0"/>
      <w:shd w:val="clear" w:color="auto" w:fill="FFFFFF"/>
      <w:spacing w:after="360" w:line="240" w:lineRule="atLeast"/>
      <w:jc w:val="center"/>
    </w:pPr>
    <w:rPr>
      <w:rFonts w:ascii="Times New Roman" w:eastAsia="Times New Roman" w:hAnsi="Times New Roman" w:cs="Times New Roman"/>
      <w:color w:val="000000"/>
      <w:sz w:val="26"/>
      <w:szCs w:val="26"/>
      <w:lang w:eastAsia="ru-RU"/>
    </w:rPr>
  </w:style>
  <w:style w:type="character" w:customStyle="1" w:styleId="19">
    <w:name w:val="Знак Знак1"/>
    <w:rsid w:val="009B5F97"/>
    <w:rPr>
      <w:sz w:val="24"/>
      <w:szCs w:val="24"/>
      <w:lang w:val="ru-RU" w:eastAsia="ru-RU" w:bidi="ar-SA"/>
    </w:rPr>
  </w:style>
  <w:style w:type="character" w:customStyle="1" w:styleId="26">
    <w:name w:val="Знак Знак2"/>
    <w:rsid w:val="009B5F97"/>
    <w:rPr>
      <w:sz w:val="28"/>
      <w:lang w:val="ru-RU" w:eastAsia="ru-RU" w:bidi="ar-SA"/>
    </w:rPr>
  </w:style>
  <w:style w:type="paragraph" w:styleId="af4">
    <w:name w:val="No Spacing"/>
    <w:qFormat/>
    <w:rsid w:val="009B5F97"/>
    <w:pPr>
      <w:spacing w:after="0" w:line="240" w:lineRule="auto"/>
    </w:pPr>
    <w:rPr>
      <w:rFonts w:ascii="Calibri" w:eastAsia="Calibri" w:hAnsi="Calibri" w:cs="Times New Roman"/>
    </w:rPr>
  </w:style>
  <w:style w:type="character" w:customStyle="1" w:styleId="af5">
    <w:name w:val="Основной текст_"/>
    <w:link w:val="1a"/>
    <w:uiPriority w:val="99"/>
    <w:locked/>
    <w:rsid w:val="009B5F97"/>
    <w:rPr>
      <w:sz w:val="26"/>
      <w:szCs w:val="26"/>
      <w:shd w:val="clear" w:color="auto" w:fill="FFFFFF"/>
    </w:rPr>
  </w:style>
  <w:style w:type="paragraph" w:customStyle="1" w:styleId="1a">
    <w:name w:val="Основной текст1"/>
    <w:basedOn w:val="a0"/>
    <w:link w:val="af5"/>
    <w:uiPriority w:val="99"/>
    <w:rsid w:val="009B5F97"/>
    <w:pPr>
      <w:widowControl w:val="0"/>
      <w:shd w:val="clear" w:color="auto" w:fill="FFFFFF"/>
      <w:spacing w:before="60" w:after="0" w:line="662" w:lineRule="exact"/>
    </w:pPr>
    <w:rPr>
      <w:sz w:val="26"/>
      <w:szCs w:val="26"/>
      <w:shd w:val="clear" w:color="auto" w:fill="FFFFFF"/>
    </w:rPr>
  </w:style>
  <w:style w:type="character" w:customStyle="1" w:styleId="0pt">
    <w:name w:val="Основной текст + Интервал 0 pt"/>
    <w:rsid w:val="009B5F97"/>
    <w:rPr>
      <w:rFonts w:cs="Times New Roman"/>
      <w:spacing w:val="10"/>
      <w:sz w:val="24"/>
      <w:szCs w:val="24"/>
      <w:lang w:val="en-US" w:eastAsia="ar-SA"/>
    </w:rPr>
  </w:style>
  <w:style w:type="paragraph" w:customStyle="1" w:styleId="ConsNonformat1">
    <w:name w:val="ConsNonformat Знак Знак"/>
    <w:link w:val="ConsNonformat2"/>
    <w:rsid w:val="009B5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2">
    <w:name w:val="ConsNonformat Знак Знак Знак"/>
    <w:link w:val="ConsNonformat1"/>
    <w:locked/>
    <w:rsid w:val="009B5F97"/>
    <w:rPr>
      <w:rFonts w:ascii="Courier New" w:eastAsia="Times New Roman" w:hAnsi="Courier New" w:cs="Courier New"/>
      <w:sz w:val="20"/>
      <w:szCs w:val="20"/>
      <w:lang w:eastAsia="ru-RU"/>
    </w:rPr>
  </w:style>
  <w:style w:type="paragraph" w:customStyle="1" w:styleId="2CharCharCharCharCharCharCharCharCharCharCharCharCharCharCharChar5">
    <w:name w:val="Знак Знак2 Char Char Знак Знак Char Char Знак Знак Char Char Знак Знак Char Char Знак Знак Char Char Знак Знак Char Char Знак Знак Char Char Знак Знак Char Char5"/>
    <w:basedOn w:val="a0"/>
    <w:uiPriority w:val="99"/>
    <w:rsid w:val="009B5F97"/>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rsid w:val="009B5F97"/>
    <w:rPr>
      <w:rFonts w:cs="Times New Roman"/>
    </w:rPr>
  </w:style>
  <w:style w:type="character" w:customStyle="1" w:styleId="fio64">
    <w:name w:val="fio64"/>
    <w:rsid w:val="009B5F97"/>
    <w:rPr>
      <w:rFonts w:cs="Times New Roman"/>
    </w:rPr>
  </w:style>
  <w:style w:type="character" w:customStyle="1" w:styleId="fio67">
    <w:name w:val="fio67"/>
    <w:rsid w:val="009B5F97"/>
    <w:rPr>
      <w:rFonts w:cs="Times New Roman"/>
    </w:rPr>
  </w:style>
  <w:style w:type="character" w:customStyle="1" w:styleId="fio68">
    <w:name w:val="fio68"/>
    <w:rsid w:val="009B5F97"/>
    <w:rPr>
      <w:rFonts w:cs="Times New Roman"/>
    </w:rPr>
  </w:style>
  <w:style w:type="character" w:customStyle="1" w:styleId="fio65">
    <w:name w:val="fio65"/>
    <w:rsid w:val="009B5F97"/>
    <w:rPr>
      <w:rFonts w:cs="Times New Roman"/>
    </w:rPr>
  </w:style>
  <w:style w:type="character" w:customStyle="1" w:styleId="fio69">
    <w:name w:val="fio69"/>
    <w:rsid w:val="009B5F97"/>
    <w:rPr>
      <w:rFonts w:cs="Times New Roman"/>
    </w:rPr>
  </w:style>
  <w:style w:type="character" w:customStyle="1" w:styleId="fio66">
    <w:name w:val="fio66"/>
    <w:rsid w:val="009B5F97"/>
    <w:rPr>
      <w:rFonts w:cs="Times New Roman"/>
    </w:rPr>
  </w:style>
  <w:style w:type="paragraph" w:styleId="a">
    <w:name w:val="List Bullet"/>
    <w:basedOn w:val="a0"/>
    <w:rsid w:val="009B5F9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40">
    <w:name w:val="Знак Знак4"/>
    <w:basedOn w:val="a0"/>
    <w:rsid w:val="009B5F9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12">
    <w:name w:val="Основной текст 21"/>
    <w:basedOn w:val="a0"/>
    <w:rsid w:val="009B5F97"/>
    <w:pPr>
      <w:spacing w:after="0" w:line="240" w:lineRule="auto"/>
      <w:ind w:right="-99" w:firstLine="851"/>
      <w:jc w:val="both"/>
    </w:pPr>
    <w:rPr>
      <w:rFonts w:ascii="Times New Roman" w:eastAsia="Times New Roman" w:hAnsi="Times New Roman" w:cs="Times New Roman"/>
      <w:sz w:val="28"/>
      <w:szCs w:val="20"/>
      <w:lang w:eastAsia="ru-RU"/>
    </w:rPr>
  </w:style>
  <w:style w:type="paragraph" w:customStyle="1" w:styleId="ConsNormal">
    <w:name w:val="ConsNormal"/>
    <w:rsid w:val="009B5F9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Знак Знак Знак Знак Знак Знак Знак Знак Знак"/>
    <w:basedOn w:val="a0"/>
    <w:rsid w:val="009B5F97"/>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ConsPlusNormal0">
    <w:name w:val="ConsPlusNormal Знак"/>
    <w:link w:val="ConsPlusNormal"/>
    <w:locked/>
    <w:rsid w:val="009B5F97"/>
    <w:rPr>
      <w:rFonts w:ascii="Arial" w:eastAsia="Times New Roman" w:hAnsi="Arial" w:cs="Arial"/>
      <w:sz w:val="20"/>
      <w:szCs w:val="20"/>
      <w:lang w:eastAsia="ru-RU"/>
    </w:rPr>
  </w:style>
  <w:style w:type="paragraph" w:customStyle="1" w:styleId="Normal2">
    <w:name w:val="Normal2"/>
    <w:rsid w:val="009B5F97"/>
    <w:pPr>
      <w:spacing w:after="0" w:line="240" w:lineRule="auto"/>
    </w:pPr>
    <w:rPr>
      <w:rFonts w:ascii="Times New Roman" w:eastAsia="Times New Roman" w:hAnsi="Times New Roman" w:cs="Times New Roman"/>
      <w:sz w:val="20"/>
      <w:szCs w:val="20"/>
      <w:lang w:eastAsia="ru-RU"/>
    </w:rPr>
  </w:style>
  <w:style w:type="paragraph" w:customStyle="1" w:styleId="42">
    <w:name w:val="Основной текст (4)"/>
    <w:basedOn w:val="a0"/>
    <w:uiPriority w:val="99"/>
    <w:rsid w:val="009B5F97"/>
    <w:pPr>
      <w:widowControl w:val="0"/>
      <w:spacing w:before="3960" w:after="0" w:line="221" w:lineRule="exact"/>
      <w:ind w:hanging="740"/>
    </w:pPr>
    <w:rPr>
      <w:rFonts w:ascii="Times New Roman" w:eastAsia="Calibri" w:hAnsi="Times New Roman" w:cs="Times New Roman"/>
      <w:sz w:val="17"/>
      <w:szCs w:val="17"/>
    </w:rPr>
  </w:style>
  <w:style w:type="paragraph" w:customStyle="1" w:styleId="msoclassa3">
    <w:name w:val="msoclassa3"/>
    <w:basedOn w:val="a0"/>
    <w:rsid w:val="009B5F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7029">
      <w:bodyDiv w:val="1"/>
      <w:marLeft w:val="0"/>
      <w:marRight w:val="0"/>
      <w:marTop w:val="0"/>
      <w:marBottom w:val="0"/>
      <w:divBdr>
        <w:top w:val="none" w:sz="0" w:space="0" w:color="auto"/>
        <w:left w:val="none" w:sz="0" w:space="0" w:color="auto"/>
        <w:bottom w:val="none" w:sz="0" w:space="0" w:color="auto"/>
        <w:right w:val="none" w:sz="0" w:space="0" w:color="auto"/>
      </w:divBdr>
    </w:div>
    <w:div w:id="157982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7D7D-1671-4F1D-B5B8-DD3ABBC5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 Ирина Валериевна</dc:creator>
  <cp:keywords/>
  <dc:description/>
  <cp:lastModifiedBy>Идельбаев Рустам Ермекович</cp:lastModifiedBy>
  <cp:revision>6</cp:revision>
  <cp:lastPrinted>2022-12-07T13:14:00Z</cp:lastPrinted>
  <dcterms:created xsi:type="dcterms:W3CDTF">2022-12-07T09:17:00Z</dcterms:created>
  <dcterms:modified xsi:type="dcterms:W3CDTF">2022-12-08T07:36:00Z</dcterms:modified>
</cp:coreProperties>
</file>